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4.png" ContentType="image/png"/>
  <Override PartName="/word/media/rId20.jpg" ContentType="image/jpeg"/>
  <Override PartName="/word/media/rId44.jpg" ContentType="image/jpeg"/>
  <Override PartName="/word/media/rId30.jpg" ContentType="image/jpeg"/>
  <Override PartName="/word/media/rId24.jpg" ContentType="image/jpeg"/>
  <Override PartName="/word/media/rId37.jpg" ContentType="image/jpeg"/>
  <Override PartName="/word/media/rId87.jpg" ContentType="image/jpeg"/>
  <Override PartName="/word/media/rId54.jpg" ContentType="image/jpeg"/>
  <Override PartName="/word/media/rId62.jpg" ContentType="image/jpeg"/>
  <Override PartName="/word/media/rId70.jpg" ContentType="image/jpeg"/>
  <Override PartName="/word/media/rId7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05_Class_Activity</w:t>
      </w:r>
    </w:p>
    <w:p>
      <w:pPr>
        <w:pStyle w:val="Author"/>
      </w:pPr>
      <w:r>
        <w:t xml:space="preserve">Bill Perry</w:t>
      </w:r>
    </w:p>
    <w:bookmarkStart w:id="11" w:name="X2d9da464f3ed58bb4bbed2f8c85a73db9f1114e"/>
    <w:p>
      <w:pPr>
        <w:pStyle w:val="Heading1"/>
      </w:pPr>
      <w:r>
        <w:t xml:space="preserve">In-Class Activity 5: Probability and Statistical Inference</w:t>
      </w:r>
    </w:p>
    <w:bookmarkStart w:id="9" w:name="what-did-we-do-last-time"/>
    <w:p>
      <w:pPr>
        <w:pStyle w:val="Heading2"/>
      </w:pPr>
      <w:r>
        <w:t xml:space="preserve">What did we do last time?</w:t>
      </w:r>
    </w:p>
    <w:p>
      <w:pPr>
        <w:pStyle w:val="FirstParagraph"/>
      </w:pPr>
      <w:r>
        <w:t xml:space="preserve">In our previous activity, we:</w:t>
      </w:r>
    </w:p>
    <w:p>
      <w:pPr>
        <w:pStyle w:val="Compact"/>
        <w:numPr>
          <w:ilvl w:val="0"/>
          <w:numId w:val="1001"/>
        </w:numPr>
      </w:pPr>
      <w:r>
        <w:t xml:space="preserve">Created and interpreted frequency distributions (histograms)</w:t>
      </w:r>
    </w:p>
    <w:p>
      <w:pPr>
        <w:pStyle w:val="Compact"/>
        <w:numPr>
          <w:ilvl w:val="0"/>
          <w:numId w:val="1001"/>
        </w:numPr>
      </w:pPr>
      <w:r>
        <w:t xml:space="preserve">Compared data between groups using side-by-side histograms</w:t>
      </w:r>
    </w:p>
    <w:p>
      <w:pPr>
        <w:pStyle w:val="Compact"/>
        <w:numPr>
          <w:ilvl w:val="0"/>
          <w:numId w:val="1001"/>
        </w:numPr>
      </w:pPr>
      <w:r>
        <w:t xml:space="preserve">Explored how sample size affects our understanding of populations</w:t>
      </w:r>
    </w:p>
    <w:p>
      <w:pPr>
        <w:pStyle w:val="Compact"/>
        <w:numPr>
          <w:ilvl w:val="0"/>
          <w:numId w:val="1001"/>
        </w:numPr>
      </w:pPr>
      <w:r>
        <w:t xml:space="preserve">Created density plots and calculated probabilities</w:t>
      </w:r>
    </w:p>
    <w:bookmarkEnd w:id="9"/>
    <w:bookmarkStart w:id="10" w:name="todays-focus"/>
    <w:p>
      <w:pPr>
        <w:pStyle w:val="Heading2"/>
      </w:pPr>
      <w:r>
        <w:t xml:space="preserve">Today’s focus:</w:t>
      </w:r>
    </w:p>
    <w:p>
      <w:pPr>
        <w:pStyle w:val="FirstParagraph"/>
      </w:pPr>
      <w:r>
        <w:t xml:space="preserve">Today we’ll focus on:</w:t>
      </w:r>
    </w:p>
    <w:p>
      <w:pPr>
        <w:pStyle w:val="Compact"/>
        <w:numPr>
          <w:ilvl w:val="0"/>
          <w:numId w:val="1002"/>
        </w:numPr>
      </w:pPr>
      <w:r>
        <w:t xml:space="preserve">t-distribution and when to use it</w:t>
      </w:r>
    </w:p>
    <w:p>
      <w:pPr>
        <w:pStyle w:val="Compact"/>
        <w:numPr>
          <w:ilvl w:val="0"/>
          <w:numId w:val="1002"/>
        </w:numPr>
      </w:pPr>
      <w:r>
        <w:t xml:space="preserve">Calculating and interpreting standard error</w:t>
      </w:r>
    </w:p>
    <w:p>
      <w:pPr>
        <w:pStyle w:val="Compact"/>
        <w:numPr>
          <w:ilvl w:val="0"/>
          <w:numId w:val="1002"/>
        </w:numPr>
      </w:pPr>
      <w:r>
        <w:t xml:space="preserve">Creating confidence intervals</w:t>
      </w:r>
    </w:p>
    <w:p>
      <w:pPr>
        <w:pStyle w:val="Compact"/>
        <w:numPr>
          <w:ilvl w:val="0"/>
          <w:numId w:val="1002"/>
        </w:numPr>
      </w:pPr>
      <w:r>
        <w:t xml:space="preserve">Conducting</w:t>
      </w:r>
      <w:r>
        <w:t xml:space="preserve"> </w:t>
      </w:r>
      <w:r>
        <w:rPr>
          <w:b/>
          <w:bCs/>
        </w:rPr>
        <w:t xml:space="preserve">one-sample and two-sample t-tests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Understanding statistical assumptions and their importance</w:t>
      </w:r>
    </w:p>
    <w:bookmarkEnd w:id="10"/>
    <w:bookmarkEnd w:id="11"/>
    <w:bookmarkStart w:id="12" w:name="setup"/>
    <w:p>
      <w:pPr>
        <w:pStyle w:val="Heading1"/>
      </w:pPr>
      <w:r>
        <w:t xml:space="preserve">Setup</w:t>
      </w:r>
    </w:p>
    <w:p>
      <w:pPr>
        <w:pStyle w:val="FirstParagraph"/>
      </w:pPr>
      <w:r>
        <w:t xml:space="preserve">First, let’s load the packages and data we’ll be using:</w:t>
      </w:r>
    </w:p>
    <w:p>
      <w:pPr>
        <w:pStyle w:val="SourceCode"/>
      </w:pPr>
      <w:r>
        <w:rPr>
          <w:rStyle w:val="CommentTok"/>
        </w:rPr>
        <w:t xml:space="preserve"># Load required packages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(readxl)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</w:t>
      </w:r>
    </w:p>
    <w:p>
      <w:pPr>
        <w:pStyle w:val="SourceCode"/>
      </w:pPr>
      <w:r>
        <w:rPr>
          <w:rStyle w:val="VerbatimChar"/>
        </w:rPr>
        <w:t xml:space="preserve">── Attaching core tidyverse packages ──────────────────────── tidyverse 2.0.0 ──</w:t>
      </w:r>
      <w:r>
        <w:br/>
      </w:r>
      <w:r>
        <w:rPr>
          <w:rStyle w:val="VerbatimChar"/>
        </w:rPr>
        <w:t xml:space="preserve">✔ dplyr     1.2.1     ✔ readr     2.2.0</w:t>
      </w:r>
      <w:r>
        <w:br/>
      </w:r>
      <w:r>
        <w:rPr>
          <w:rStyle w:val="VerbatimChar"/>
        </w:rPr>
        <w:t xml:space="preserve">✔ forcats   1.0.1     ✔ stringr   1.6.0</w:t>
      </w:r>
      <w:r>
        <w:br/>
      </w:r>
      <w:r>
        <w:rPr>
          <w:rStyle w:val="VerbatimChar"/>
        </w:rPr>
        <w:t xml:space="preserve">✔ ggplot2   4.0.3     ✔ tibble    3.3.1</w:t>
      </w:r>
      <w:r>
        <w:br/>
      </w:r>
      <w:r>
        <w:rPr>
          <w:rStyle w:val="VerbatimChar"/>
        </w:rPr>
        <w:t xml:space="preserve">✔ lubridate 1.9.5     ✔ tidyr     1.3.2</w:t>
      </w:r>
      <w:r>
        <w:br/>
      </w:r>
      <w:r>
        <w:rPr>
          <w:rStyle w:val="VerbatimChar"/>
        </w:rPr>
        <w:t xml:space="preserve">✔ purrr     1.2.2     </w:t>
      </w:r>
      <w:r>
        <w:br/>
      </w:r>
      <w:r>
        <w:rPr>
          <w:rStyle w:val="VerbatimChar"/>
        </w:rPr>
        <w:t xml:space="preserve">── Conflicts ────────────────────────────────────────── tidyverse_conflicts() ──</w:t>
      </w:r>
      <w:r>
        <w:br/>
      </w:r>
      <w:r>
        <w:rPr>
          <w:rStyle w:val="VerbatimChar"/>
        </w:rPr>
        <w:t xml:space="preserve">✖ dplyr::filter() masks stats::filter()</w:t>
      </w:r>
      <w:r>
        <w:br/>
      </w:r>
      <w:r>
        <w:rPr>
          <w:rStyle w:val="VerbatimChar"/>
        </w:rPr>
        <w:t xml:space="preserve">✖ dplyr::lag()    masks stats::lag()</w:t>
      </w:r>
      <w:r>
        <w:br/>
      </w:r>
      <w:r>
        <w:rPr>
          <w:rStyle w:val="VerbatimChar"/>
        </w:rPr>
        <w:t xml:space="preserve">ℹ Use the conflicted package (&lt;http://conflicted.r-lib.org/&gt;) to force all conflicts to become errors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(patchwork)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(car)  </w:t>
      </w:r>
      <w:r>
        <w:rPr>
          <w:rStyle w:val="CommentTok"/>
        </w:rPr>
        <w:t xml:space="preserve"># For diagnostic tests</w:t>
      </w:r>
    </w:p>
    <w:p>
      <w:pPr>
        <w:pStyle w:val="SourceCode"/>
      </w:pPr>
      <w:r>
        <w:rPr>
          <w:rStyle w:val="VerbatimChar"/>
        </w:rPr>
        <w:t xml:space="preserve">Loading required package: carData</w:t>
      </w:r>
      <w:r>
        <w:br/>
      </w:r>
      <w:r>
        <w:br/>
      </w:r>
      <w:r>
        <w:rPr>
          <w:rStyle w:val="VerbatimChar"/>
        </w:rPr>
        <w:t xml:space="preserve">Attaching package: 'car'</w:t>
      </w:r>
      <w:r>
        <w:br/>
      </w:r>
      <w:r>
        <w:br/>
      </w:r>
      <w:r>
        <w:rPr>
          <w:rStyle w:val="VerbatimChar"/>
        </w:rPr>
        <w:t xml:space="preserve">The following object is masked from 'package:dplyr':</w:t>
      </w:r>
      <w:r>
        <w:br/>
      </w:r>
      <w:r>
        <w:br/>
      </w:r>
      <w:r>
        <w:rPr>
          <w:rStyle w:val="VerbatimChar"/>
        </w:rPr>
        <w:t xml:space="preserve">    recode</w:t>
      </w:r>
      <w:r>
        <w:br/>
      </w:r>
      <w:r>
        <w:br/>
      </w:r>
      <w:r>
        <w:rPr>
          <w:rStyle w:val="VerbatimChar"/>
        </w:rPr>
        <w:t xml:space="preserve">The following object is masked from 'package:purrr':</w:t>
      </w:r>
      <w:r>
        <w:br/>
      </w:r>
      <w:r>
        <w:br/>
      </w:r>
      <w:r>
        <w:rPr>
          <w:rStyle w:val="VerbatimChar"/>
        </w:rPr>
        <w:t xml:space="preserve">    some</w:t>
      </w:r>
    </w:p>
    <w:p>
      <w:pPr>
        <w:pStyle w:val="SourceCode"/>
      </w:pPr>
      <w:r>
        <w:rPr>
          <w:rStyle w:val="NormalTok"/>
        </w:rPr>
        <w:t xml:space="preserve">pine_df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read_excel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"data/class_pine needle length.xlsx"</w:t>
      </w:r>
      <w:r>
        <w:rPr>
          <w:rStyle w:val="NormalTok"/>
        </w:rPr>
        <w:t xml:space="preserve">) </w:t>
      </w:r>
      <w:r>
        <w:br/>
      </w:r>
      <w:r>
        <w:rPr>
          <w:rStyle w:val="NormalTok"/>
        </w:rPr>
        <w:t xml:space="preserve">pine_switch_df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read_excel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"data/class_pine needle length switched.xlsx"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(pine_df)</w:t>
      </w:r>
    </w:p>
    <w:p>
      <w:pPr>
        <w:pStyle w:val="SourceCode"/>
      </w:pPr>
      <w:r>
        <w:rPr>
          <w:rStyle w:val="VerbatimChar"/>
        </w:rPr>
        <w:t xml:space="preserve"># A tibble: 6 × 5</w:t>
      </w:r>
      <w:r>
        <w:br/>
      </w:r>
      <w:r>
        <w:rPr>
          <w:rStyle w:val="VerbatimChar"/>
        </w:rPr>
        <w:t xml:space="preserve">  group tree_no tree_char side  length_mm</w:t>
      </w:r>
      <w:r>
        <w:br/>
      </w:r>
      <w:r>
        <w:rPr>
          <w:rStyle w:val="VerbatimChar"/>
        </w:rPr>
        <w:t xml:space="preserve">  &lt;chr&gt;   &lt;dbl&gt; &lt;chr&gt;     &lt;chr&gt;     &lt;dbl&gt;</w:t>
      </w:r>
      <w:r>
        <w:br/>
      </w:r>
      <w:r>
        <w:rPr>
          <w:rStyle w:val="VerbatimChar"/>
        </w:rPr>
        <w:t xml:space="preserve">1 five        1 tree_1    sunny      22.7</w:t>
      </w:r>
      <w:r>
        <w:br/>
      </w:r>
      <w:r>
        <w:rPr>
          <w:rStyle w:val="VerbatimChar"/>
        </w:rPr>
        <w:t xml:space="preserve">2 five        1 tree_1    sunny      21.1</w:t>
      </w:r>
      <w:r>
        <w:br/>
      </w:r>
      <w:r>
        <w:rPr>
          <w:rStyle w:val="VerbatimChar"/>
        </w:rPr>
        <w:t xml:space="preserve">3 five        1 tree_1    sunny      18.6</w:t>
      </w:r>
      <w:r>
        <w:br/>
      </w:r>
      <w:r>
        <w:rPr>
          <w:rStyle w:val="VerbatimChar"/>
        </w:rPr>
        <w:t xml:space="preserve">4 five        1 tree_1    sunny      18.6</w:t>
      </w:r>
      <w:r>
        <w:br/>
      </w:r>
      <w:r>
        <w:rPr>
          <w:rStyle w:val="VerbatimChar"/>
        </w:rPr>
        <w:t xml:space="preserve">5 five        1 tree_1    sunny      21.0</w:t>
      </w:r>
      <w:r>
        <w:br/>
      </w:r>
      <w:r>
        <w:rPr>
          <w:rStyle w:val="VerbatimChar"/>
        </w:rPr>
        <w:t xml:space="preserve">6 five        1 tree_1    sunny      18.9</w:t>
      </w:r>
    </w:p>
    <w:bookmarkEnd w:id="12"/>
    <w:bookmarkStart w:id="13" w:name="an-issue-we-have-is-pseudoreplication"/>
    <w:p>
      <w:pPr>
        <w:pStyle w:val="Heading1"/>
      </w:pPr>
      <w:r>
        <w:t xml:space="preserve">An issue we have is pseudoreplication</w:t>
      </w:r>
    </w:p>
    <w:p>
      <w:pPr>
        <w:pStyle w:val="FirstParagraph"/>
      </w:pPr>
      <w:r>
        <w:t xml:space="preserve">What is our sample unit? branches? needles? trees? sides?</w:t>
      </w:r>
    </w:p>
    <w:p>
      <w:pPr>
        <w:pStyle w:val="Compact"/>
        <w:numPr>
          <w:ilvl w:val="0"/>
          <w:numId w:val="1003"/>
        </w:numPr>
      </w:pPr>
      <w:r>
        <w:t xml:space="preserve">We need to get the averages of the data so it is no psudoreplicated!</w:t>
      </w:r>
    </w:p>
    <w:p>
      <w:pPr>
        <w:pStyle w:val="Compact"/>
        <w:numPr>
          <w:ilvl w:val="0"/>
          <w:numId w:val="1003"/>
        </w:numPr>
      </w:pPr>
      <w:r>
        <w:t xml:space="preserve">We will group data by group, tree, tree_char, side and take the</w:t>
      </w:r>
      <w:r>
        <w:t xml:space="preserve"> </w:t>
      </w:r>
      <w:r>
        <w:t xml:space="preserve">averages and save the average as length_mm</w:t>
      </w:r>
    </w:p>
    <w:p>
      <w:pPr>
        <w:pStyle w:val="Compact"/>
        <w:numPr>
          <w:ilvl w:val="0"/>
          <w:numId w:val="1003"/>
        </w:numPr>
      </w:pPr>
      <w:r>
        <w:t xml:space="preserve">We will also need to make dataframes of sunny and shady side of the</w:t>
      </w:r>
      <w:r>
        <w:t xml:space="preserve"> </w:t>
      </w:r>
      <w:r>
        <w:t xml:space="preserve">data</w:t>
      </w:r>
    </w:p>
    <w:p>
      <w:pPr>
        <w:pStyle w:val="SourceCode"/>
      </w:pPr>
      <w:r>
        <w:rPr>
          <w:rStyle w:val="CommentTok"/>
        </w:rPr>
        <w:t xml:space="preserve"># Now we need to average the sunny and shady sides as these are all pseudoreplicated</w:t>
      </w:r>
      <w:r>
        <w:br/>
      </w:r>
      <w:r>
        <w:rPr>
          <w:rStyle w:val="NormalTok"/>
        </w:rPr>
        <w:t xml:space="preserve">p_df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pine_df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(group, tree_no, tree_char, side)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summarise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length_mm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(length_mm, </w:t>
      </w:r>
      <w:r>
        <w:rPr>
          <w:rStyle w:val="AttributeTok"/>
        </w:rPr>
        <w:t xml:space="preserve">na.rm=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))</w:t>
      </w:r>
    </w:p>
    <w:p>
      <w:pPr>
        <w:pStyle w:val="SourceCode"/>
      </w:pPr>
      <w:r>
        <w:rPr>
          <w:rStyle w:val="VerbatimChar"/>
        </w:rPr>
        <w:t xml:space="preserve">`summarise()` has regrouped the output.</w:t>
      </w:r>
      <w:r>
        <w:br/>
      </w:r>
      <w:r>
        <w:rPr>
          <w:rStyle w:val="VerbatimChar"/>
        </w:rPr>
        <w:t xml:space="preserve">ℹ Summaries were computed grouped by group, tree_no, tree_char, and side.</w:t>
      </w:r>
      <w:r>
        <w:br/>
      </w:r>
      <w:r>
        <w:rPr>
          <w:rStyle w:val="VerbatimChar"/>
        </w:rPr>
        <w:t xml:space="preserve">ℹ Output is grouped by group, tree_no, and tree_char.</w:t>
      </w:r>
      <w:r>
        <w:br/>
      </w:r>
      <w:r>
        <w:rPr>
          <w:rStyle w:val="VerbatimChar"/>
        </w:rPr>
        <w:t xml:space="preserve">ℹ Use `summarise(.groups = "drop_last")` to silence this message.</w:t>
      </w:r>
      <w:r>
        <w:br/>
      </w:r>
      <w:r>
        <w:rPr>
          <w:rStyle w:val="VerbatimChar"/>
        </w:rPr>
        <w:t xml:space="preserve">ℹ Use `summarise(.by = c(group, tree_no, tree_char, side))` for per-operation</w:t>
      </w:r>
      <w:r>
        <w:br/>
      </w:r>
      <w:r>
        <w:rPr>
          <w:rStyle w:val="VerbatimChar"/>
        </w:rPr>
        <w:t xml:space="preserve">  grouping (`?dplyr::dplyr_by`) instead.</w:t>
      </w:r>
    </w:p>
    <w:p>
      <w:pPr>
        <w:pStyle w:val="SourceCode"/>
      </w:pPr>
      <w:r>
        <w:rPr>
          <w:rStyle w:val="NormalTok"/>
        </w:rPr>
        <w:t xml:space="preserve">ps_df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pine_switch_df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(group, tree_no, tree_char, side)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summarise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length_mm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(length_mm, </w:t>
      </w:r>
      <w:r>
        <w:rPr>
          <w:rStyle w:val="AttributeTok"/>
        </w:rPr>
        <w:t xml:space="preserve">na.rm=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))</w:t>
      </w:r>
    </w:p>
    <w:p>
      <w:pPr>
        <w:pStyle w:val="SourceCode"/>
      </w:pPr>
      <w:r>
        <w:rPr>
          <w:rStyle w:val="VerbatimChar"/>
        </w:rPr>
        <w:t xml:space="preserve">`summarise()` has regrouped the output.</w:t>
      </w:r>
      <w:r>
        <w:br/>
      </w:r>
      <w:r>
        <w:rPr>
          <w:rStyle w:val="VerbatimChar"/>
        </w:rPr>
        <w:t xml:space="preserve">ℹ Summaries were computed grouped by group, tree_no, tree_char, and side.</w:t>
      </w:r>
      <w:r>
        <w:br/>
      </w:r>
      <w:r>
        <w:rPr>
          <w:rStyle w:val="VerbatimChar"/>
        </w:rPr>
        <w:t xml:space="preserve">ℹ Output is grouped by group, tree_no, and tree_char.</w:t>
      </w:r>
      <w:r>
        <w:br/>
      </w:r>
      <w:r>
        <w:rPr>
          <w:rStyle w:val="VerbatimChar"/>
        </w:rPr>
        <w:t xml:space="preserve">ℹ Use `summarise(.groups = "drop_last")` to silence this message.</w:t>
      </w:r>
      <w:r>
        <w:br/>
      </w:r>
      <w:r>
        <w:rPr>
          <w:rStyle w:val="VerbatimChar"/>
        </w:rPr>
        <w:t xml:space="preserve">ℹ Use `summarise(.by = c(group, tree_no, tree_char, side))` for per-operation</w:t>
      </w:r>
      <w:r>
        <w:br/>
      </w:r>
      <w:r>
        <w:rPr>
          <w:rStyle w:val="VerbatimChar"/>
        </w:rPr>
        <w:t xml:space="preserve">  grouping (`?dplyr::dplyr_by`) instead.</w:t>
      </w:r>
    </w:p>
    <w:p>
      <w:pPr>
        <w:pStyle w:val="SourceCode"/>
      </w:pPr>
      <w:r>
        <w:rPr>
          <w:rStyle w:val="NormalTok"/>
        </w:rPr>
        <w:t xml:space="preserve">ps_shady_df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ps_df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(side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"shady"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ps_sunny_df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ps_df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(side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"sunny"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(ps_shady_df)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arrange</w:t>
      </w:r>
      <w:r>
        <w:rPr>
          <w:rStyle w:val="NormalTok"/>
        </w:rPr>
        <w:t xml:space="preserve">(tree_no)</w:t>
      </w:r>
    </w:p>
    <w:p>
      <w:pPr>
        <w:pStyle w:val="SourceCode"/>
      </w:pPr>
      <w:r>
        <w:rPr>
          <w:rStyle w:val="VerbatimChar"/>
        </w:rPr>
        <w:t xml:space="preserve"># A tibble: 6 × 5</w:t>
      </w:r>
      <w:r>
        <w:br/>
      </w:r>
      <w:r>
        <w:rPr>
          <w:rStyle w:val="VerbatimChar"/>
        </w:rPr>
        <w:t xml:space="preserve"># Groups:   group, tree_no, tree_char [6]</w:t>
      </w:r>
      <w:r>
        <w:br/>
      </w:r>
      <w:r>
        <w:rPr>
          <w:rStyle w:val="VerbatimChar"/>
        </w:rPr>
        <w:t xml:space="preserve">  group                      tree_no tree_char side  length_mm</w:t>
      </w:r>
      <w:r>
        <w:br/>
      </w:r>
      <w:r>
        <w:rPr>
          <w:rStyle w:val="VerbatimChar"/>
        </w:rPr>
        <w:t xml:space="preserve">  &lt;chr&gt;                        &lt;dbl&gt; &lt;chr&gt;     &lt;chr&gt;     &lt;dbl&gt;</w:t>
      </w:r>
      <w:r>
        <w:br/>
      </w:r>
      <w:r>
        <w:rPr>
          <w:rStyle w:val="VerbatimChar"/>
        </w:rPr>
        <w:t xml:space="preserve">1 five                             1 tree_1    shady      20.3</w:t>
      </w:r>
      <w:r>
        <w:br/>
      </w:r>
      <w:r>
        <w:rPr>
          <w:rStyle w:val="VerbatimChar"/>
        </w:rPr>
        <w:t xml:space="preserve">2 big_fat_fecund_female_fish       2 tree_2    shady      15.4</w:t>
      </w:r>
      <w:r>
        <w:br/>
      </w:r>
      <w:r>
        <w:rPr>
          <w:rStyle w:val="VerbatimChar"/>
        </w:rPr>
        <w:t xml:space="preserve">3 bill                             3 tree_3    shady      16.7</w:t>
      </w:r>
      <w:r>
        <w:br/>
      </w:r>
      <w:r>
        <w:rPr>
          <w:rStyle w:val="VerbatimChar"/>
        </w:rPr>
        <w:t xml:space="preserve">4 ciabatta                         5 tree_5    shady      19.1</w:t>
      </w:r>
      <w:r>
        <w:br/>
      </w:r>
      <w:r>
        <w:rPr>
          <w:rStyle w:val="VerbatimChar"/>
        </w:rPr>
        <w:t xml:space="preserve">5 moose_walkin                     7 tree_7    shady      20.7</w:t>
      </w:r>
      <w:r>
        <w:br/>
      </w:r>
      <w:r>
        <w:rPr>
          <w:rStyle w:val="VerbatimChar"/>
        </w:rPr>
        <w:t xml:space="preserve">6 fake_data                        8 tree_8    shady      17.4</w:t>
      </w:r>
    </w:p>
    <w:bookmarkEnd w:id="13"/>
    <w:bookmarkStart w:id="17" w:name="part-1-exploring-the-data"/>
    <w:p>
      <w:pPr>
        <w:pStyle w:val="Heading1"/>
      </w:pPr>
      <w:r>
        <w:t xml:space="preserve">Part 1: Exploring the Data</w:t>
      </w:r>
    </w:p>
    <w:p>
      <w:pPr>
        <w:pStyle w:val="FirstParagraph"/>
      </w:pPr>
      <w:r>
        <w:t xml:space="preserve">Before conducting statistical tests, it’s important to understand your</w:t>
      </w:r>
      <w:r>
        <w:t xml:space="preserve"> </w:t>
      </w:r>
      <w:r>
        <w:t xml:space="preserve">data.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5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1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Practice Exercise 1: Summary data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Let’s create summary data of needle lengths from each side to visualize</w:t>
            </w:r>
            <w:r>
              <w:t xml:space="preserve"> </w:t>
            </w:r>
            <w:r>
              <w:t xml:space="preserve">their distributions.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stats_df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ps_df </w:t>
            </w:r>
            <w:r>
              <w:rPr>
                <w:rStyle w:val="SpecialCharTok"/>
              </w:rPr>
              <w:t xml:space="preserve">%&gt;%</w:t>
            </w:r>
            <w:r>
              <w:rPr>
                <w:rStyle w:val="NormalTok"/>
              </w:rPr>
              <w:t xml:space="preserve"> 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group_by</w:t>
            </w:r>
            <w:r>
              <w:rPr>
                <w:rStyle w:val="NormalTok"/>
              </w:rPr>
              <w:t xml:space="preserve">(side) </w:t>
            </w:r>
            <w:r>
              <w:rPr>
                <w:rStyle w:val="SpecialCharTok"/>
              </w:rPr>
              <w:t xml:space="preserve">%&gt;%</w:t>
            </w:r>
            <w:r>
              <w:rPr>
                <w:rStyle w:val="NormalTok"/>
              </w:rPr>
              <w:t xml:space="preserve"> 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summarize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mean_length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(length_mm, </w:t>
            </w:r>
            <w:r>
              <w:rPr>
                <w:rStyle w:val="AttributeTok"/>
              </w:rPr>
              <w:t xml:space="preserve">na.rm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TRUE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sd_length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sd</w:t>
            </w:r>
            <w:r>
              <w:rPr>
                <w:rStyle w:val="NormalTok"/>
              </w:rPr>
              <w:t xml:space="preserve">(length_mm, </w:t>
            </w:r>
            <w:r>
              <w:rPr>
                <w:rStyle w:val="AttributeTok"/>
              </w:rPr>
              <w:t xml:space="preserve">na.rm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TRUE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se_length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sd</w:t>
            </w:r>
            <w:r>
              <w:rPr>
                <w:rStyle w:val="NormalTok"/>
              </w:rPr>
              <w:t xml:space="preserve">(length_mm, </w:t>
            </w:r>
            <w:r>
              <w:rPr>
                <w:rStyle w:val="AttributeTok"/>
              </w:rPr>
              <w:t xml:space="preserve">na.rm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TRUE</w:t>
            </w:r>
            <w:r>
              <w:rPr>
                <w:rStyle w:val="NormalTok"/>
              </w:rPr>
              <w:t xml:space="preserve">)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sum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!</w:t>
            </w:r>
            <w:r>
              <w:rPr>
                <w:rStyle w:val="FunctionTok"/>
              </w:rPr>
              <w:t xml:space="preserve">is.na</w:t>
            </w:r>
            <w:r>
              <w:rPr>
                <w:rStyle w:val="NormalTok"/>
              </w:rPr>
              <w:t xml:space="preserve">(length_mm))</w:t>
            </w:r>
            <w:r>
              <w:rPr>
                <w:rStyle w:val="SpecialCharTok"/>
              </w:rPr>
              <w:t xml:space="preserve">^</w:t>
            </w:r>
            <w:r>
              <w:rPr>
                <w:rStyle w:val="NormalTok"/>
              </w:rPr>
              <w:t xml:space="preserve">.</w:t>
            </w:r>
            <w:r>
              <w:rPr>
                <w:rStyle w:val="DecValTok"/>
              </w:rPr>
              <w:t xml:space="preserve">5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count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sum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!</w:t>
            </w:r>
            <w:r>
              <w:rPr>
                <w:rStyle w:val="FunctionTok"/>
              </w:rPr>
              <w:t xml:space="preserve">is.na</w:t>
            </w:r>
            <w:r>
              <w:rPr>
                <w:rStyle w:val="NormalTok"/>
              </w:rPr>
              <w:t xml:space="preserve">(length_mm)),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.groups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"drop"</w:t>
            </w:r>
            <w:r>
              <w:br/>
            </w:r>
            <w:r>
              <w:rPr>
                <w:rStyle w:val="NormalTok"/>
              </w:rPr>
              <w:t xml:space="preserve">  )</w:t>
            </w:r>
            <w:r>
              <w:br/>
            </w:r>
            <w:r>
              <w:rPr>
                <w:rStyle w:val="NormalTok"/>
              </w:rPr>
              <w:t xml:space="preserve">stats_df</w:t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# A tibble: 2 × 5</w:t>
            </w:r>
            <w:r>
              <w:br/>
            </w:r>
            <w:r>
              <w:rPr>
                <w:rStyle w:val="VerbatimChar"/>
              </w:rPr>
              <w:t xml:space="preserve">  side  mean_length sd_length se_length count</w:t>
            </w:r>
            <w:r>
              <w:br/>
            </w:r>
            <w:r>
              <w:rPr>
                <w:rStyle w:val="VerbatimChar"/>
              </w:rPr>
              <w:t xml:space="preserve">  &lt;chr&gt;       &lt;dbl&gt;     &lt;dbl&gt;     &lt;dbl&gt; &lt;int&gt;</w:t>
            </w:r>
            <w:r>
              <w:br/>
            </w:r>
            <w:r>
              <w:rPr>
                <w:rStyle w:val="VerbatimChar"/>
              </w:rPr>
              <w:t xml:space="preserve">1 shady        17.6      2.51     0.886     8</w:t>
            </w:r>
            <w:r>
              <w:br/>
            </w:r>
            <w:r>
              <w:rPr>
                <w:rStyle w:val="VerbatimChar"/>
              </w:rPr>
              <w:t xml:space="preserve">2 sunny        16.2      2.64     0.934     8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CAN YOU THINK OF AN EASIER WAY?</w:t>
            </w:r>
          </w:p>
          <w:p/>
        </w:tc>
      </w:tr>
    </w:tbl>
    <w:bookmarkEnd w:id="17"/>
    <w:bookmarkStart w:id="23" w:name="part-1-exploring-the-data-1"/>
    <w:p>
      <w:pPr>
        <w:pStyle w:val="Heading1"/>
      </w:pPr>
      <w:r>
        <w:t xml:space="preserve">Part 1: Exploring the Data</w:t>
      </w:r>
    </w:p>
    <w:p>
      <w:pPr>
        <w:pStyle w:val="FirstParagraph"/>
      </w:pPr>
      <w:r>
        <w:t xml:space="preserve">Before conducting statistical tests, it’s important to understand your</w:t>
      </w:r>
      <w:r>
        <w:t xml:space="preserve"> </w:t>
      </w:r>
      <w:r>
        <w:t xml:space="preserve">data.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8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1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Practice Exercise 1: Creating Histograms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Let’s create histograms of needle lengths from each lake to visualize</w:t>
            </w:r>
            <w:r>
              <w:t xml:space="preserve"> </w:t>
            </w:r>
            <w:r>
              <w:t xml:space="preserve">their distributions.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needle_box_plot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ps_df </w:t>
            </w:r>
            <w:r>
              <w:rPr>
                <w:rStyle w:val="SpecialCharTok"/>
              </w:rPr>
              <w:t xml:space="preserve">%&gt;%</w:t>
            </w:r>
            <w:r>
              <w:rPr>
                <w:rStyle w:val="NormalTok"/>
              </w:rPr>
              <w:t xml:space="preserve"> </w:t>
            </w:r>
            <w:r>
              <w:br/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x=</w:t>
            </w:r>
            <w:r>
              <w:rPr>
                <w:rStyle w:val="NormalTok"/>
              </w:rPr>
              <w:t xml:space="preserve">side, </w:t>
            </w:r>
            <w:r>
              <w:rPr>
                <w:rStyle w:val="AttributeTok"/>
              </w:rPr>
              <w:t xml:space="preserve">y=</w:t>
            </w:r>
            <w:r>
              <w:rPr>
                <w:rStyle w:val="NormalTok"/>
              </w:rPr>
              <w:t xml:space="preserve">length_mm, </w:t>
            </w:r>
            <w:r>
              <w:rPr>
                <w:rStyle w:val="AttributeTok"/>
              </w:rPr>
              <w:t xml:space="preserve">fill =</w:t>
            </w:r>
            <w:r>
              <w:rPr>
                <w:rStyle w:val="NormalTok"/>
              </w:rPr>
              <w:t xml:space="preserve"> side))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FunctionTok"/>
              </w:rPr>
              <w:t xml:space="preserve">geom_boxplot</w:t>
            </w:r>
            <w:r>
              <w:rPr>
                <w:rStyle w:val="NormalTok"/>
              </w:rPr>
              <w:t xml:space="preserve">()</w:t>
            </w:r>
            <w:r>
              <w:br/>
            </w:r>
            <w:r>
              <w:rPr>
                <w:rStyle w:val="NormalTok"/>
              </w:rPr>
              <w:t xml:space="preserve">needle_box_plot</w:t>
            </w:r>
          </w:p>
          <w:p>
            <w:pPr>
              <w:pStyle w:val="FirstParagraph"/>
            </w:pPr>
            <w:r>
              <w:drawing>
                <wp:inline>
                  <wp:extent cx="2743200" cy="27432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05_class_activity_files/figure-docx/boxplot-1.jpe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</w:tr>
    </w:tbl>
    <w:bookmarkEnd w:id="23"/>
    <w:bookmarkStart w:id="27" w:name="part-2-exploring-data-a-different-way"/>
    <w:p>
      <w:pPr>
        <w:pStyle w:val="Heading1"/>
      </w:pPr>
      <w:r>
        <w:t xml:space="preserve">Part 2: Exploring data a different way</w:t>
      </w:r>
    </w:p>
    <w:p>
      <w:pPr>
        <w:pStyle w:val="FirstParagraph"/>
      </w:pPr>
      <w:r>
        <w:t xml:space="preserve">We want to see variation in a different way and how groups measured data</w:t>
      </w:r>
      <w:r>
        <w:t xml:space="preserve"> </w:t>
      </w:r>
      <w:r>
        <w:t xml:space="preserve">on sunny and shady sides</w:t>
      </w:r>
    </w:p>
    <w:p>
      <w:pPr>
        <w:pStyle w:val="SourceCode"/>
      </w:pPr>
      <w:r>
        <w:rPr>
          <w:rStyle w:val="NormalTok"/>
        </w:rPr>
        <w:t xml:space="preserve">pd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position_dodge2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p_plot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ps_df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(side, length_mm, </w:t>
      </w:r>
      <w:r>
        <w:rPr>
          <w:rStyle w:val="AttributeTok"/>
        </w:rPr>
        <w:t xml:space="preserve">fill=</w:t>
      </w:r>
      <w:r>
        <w:rPr>
          <w:rStyle w:val="NormalTok"/>
        </w:rPr>
        <w:t xml:space="preserve">side))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group =</w:t>
      </w:r>
      <w:r>
        <w:rPr>
          <w:rStyle w:val="NormalTok"/>
        </w:rPr>
        <w:t xml:space="preserve"> group, </w:t>
      </w:r>
      <w:r>
        <w:rPr>
          <w:rStyle w:val="AttributeTok"/>
        </w:rPr>
        <w:t xml:space="preserve">color=</w:t>
      </w:r>
      <w:r>
        <w:rPr>
          <w:rStyle w:val="NormalTok"/>
        </w:rPr>
        <w:t xml:space="preserve"> group),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position =</w:t>
      </w:r>
      <w:r>
        <w:rPr>
          <w:rStyle w:val="NormalTok"/>
        </w:rPr>
        <w:t xml:space="preserve"> pd)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geom_line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group =</w:t>
      </w:r>
      <w:r>
        <w:rPr>
          <w:rStyle w:val="NormalTok"/>
        </w:rPr>
        <w:t xml:space="preserve"> group, </w:t>
      </w:r>
      <w:r>
        <w:rPr>
          <w:rStyle w:val="AttributeTok"/>
        </w:rPr>
        <w:t xml:space="preserve">color=</w:t>
      </w:r>
      <w:r>
        <w:rPr>
          <w:rStyle w:val="NormalTok"/>
        </w:rPr>
        <w:t xml:space="preserve"> group),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position =</w:t>
      </w:r>
      <w:r>
        <w:rPr>
          <w:rStyle w:val="NormalTok"/>
        </w:rPr>
        <w:t xml:space="preserve"> pd)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"Length (mm)"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"Count"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caption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"Pine needles"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p_plot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05_class_activity_files/figure-docx/spaghetti-1.jpe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4" w:name="part-3-testing-assumptions"/>
    <w:p>
      <w:pPr>
        <w:pStyle w:val="Heading1"/>
      </w:pPr>
      <w:r>
        <w:t xml:space="preserve">Part 3: Testing Assumptions</w:t>
      </w:r>
    </w:p>
    <w:p>
      <w:pPr>
        <w:pStyle w:val="FirstParagraph"/>
      </w:pPr>
      <w:r>
        <w:t xml:space="preserve">Before conducting a t-test, we need to check if our data meets the</w:t>
      </w:r>
      <w:r>
        <w:t xml:space="preserve"> </w:t>
      </w:r>
      <w:r>
        <w:t xml:space="preserve">necessary assumptions: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Normality</w:t>
      </w:r>
      <w:r>
        <w:t xml:space="preserve">: The data should be approximately normally distributed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Independence</w:t>
      </w:r>
      <w:r>
        <w:t xml:space="preserve">: Observations should be independent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No extreme outliers</w:t>
      </w:r>
      <w:r>
        <w:t xml:space="preserve">: Outliers can heavily influence t-test</w:t>
      </w:r>
      <w:r>
        <w:t xml:space="preserve"> </w:t>
      </w:r>
      <w:r>
        <w:t xml:space="preserve">results</w:t>
      </w:r>
    </w:p>
    <w:p>
      <w:pPr>
        <w:pStyle w:val="FirstParagraph"/>
      </w:pPr>
      <w:r>
        <w:t xml:space="preserve">Let’s check the normality assumption for shady needle lengths: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8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2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Practice Exercise 2: Checking Normality of all data but does not do by group!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SourceCode"/>
            </w:pPr>
            <w:r>
              <w:rPr>
                <w:rStyle w:val="CommentTok"/>
              </w:rPr>
              <w:t xml:space="preserve"># Create a QQ plot to check normality</w:t>
            </w:r>
            <w:r>
              <w:br/>
            </w:r>
            <w:r>
              <w:rPr>
                <w:rStyle w:val="CommentTok"/>
              </w:rPr>
              <w:t xml:space="preserve"># QQ plots compare our data to a theoretical normal distribution</w:t>
            </w:r>
            <w:r>
              <w:br/>
            </w:r>
            <w:r>
              <w:rPr>
                <w:rStyle w:val="CommentTok"/>
              </w:rPr>
              <w:t xml:space="preserve"># Points should roughly follow the line if data is normally distributed</w:t>
            </w:r>
            <w:r>
              <w:br/>
            </w:r>
            <w:r>
              <w:rPr>
                <w:rStyle w:val="FunctionTok"/>
              </w:rPr>
              <w:t xml:space="preserve">qqPlot</w:t>
            </w:r>
            <w:r>
              <w:rPr>
                <w:rStyle w:val="NormalTok"/>
              </w:rPr>
              <w:t xml:space="preserve">(ps_df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length_mm, </w:t>
            </w:r>
            <w:r>
              <w:br/>
            </w:r>
            <w:r>
              <w:rPr>
                <w:rStyle w:val="NormalTok"/>
              </w:rPr>
              <w:t xml:space="preserve">       </w:t>
            </w:r>
            <w:r>
              <w:rPr>
                <w:rStyle w:val="AttributeTok"/>
              </w:rPr>
              <w:t xml:space="preserve">main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"QQ Plot for Needle Lengths"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 </w:t>
            </w:r>
            <w:r>
              <w:rPr>
                <w:rStyle w:val="AttributeTok"/>
              </w:rPr>
              <w:t xml:space="preserve">ylab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"Sample Quantiles"</w:t>
            </w:r>
            <w:r>
              <w:rPr>
                <w:rStyle w:val="NormalTok"/>
              </w:rPr>
              <w:t xml:space="preserve">)</w:t>
            </w:r>
          </w:p>
          <w:p>
            <w:pPr>
              <w:pStyle w:val="FirstParagraph"/>
            </w:pPr>
            <w:r>
              <w:drawing>
                <wp:inline>
                  <wp:extent cx="2743200" cy="2743200"/>
                  <wp:effectExtent b="0" l="0" r="0" t="0"/>
                  <wp:docPr descr="" title="" id="31" name="Picture"/>
                  <a:graphic>
                    <a:graphicData uri="http://schemas.openxmlformats.org/drawingml/2006/picture">
                      <pic:pic>
                        <pic:nvPicPr>
                          <pic:cNvPr descr="05_class_activity_files/figure-docx/qq_all-1.jpeg" id="3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[1]  8 11</w:t>
            </w:r>
          </w:p>
          <w:p/>
        </w:tc>
      </w:tr>
    </w:tbl>
    <w:bookmarkStart w:id="33" w:name="shapiro-wilk-test-on-all-data"/>
    <w:p>
      <w:pPr>
        <w:pStyle w:val="Heading2"/>
      </w:pPr>
      <w:r>
        <w:t xml:space="preserve">Shapiro-Wilk test on all data</w:t>
      </w:r>
    </w:p>
    <w:p>
      <w:pPr>
        <w:pStyle w:val="FirstParagraph"/>
      </w:pPr>
      <w:r>
        <w:t xml:space="preserve">What do we look at here and how do we interpret?</w:t>
      </w:r>
    </w:p>
    <w:p>
      <w:pPr>
        <w:pStyle w:val="BodyText"/>
      </w:pPr>
      <w:r>
        <w:t xml:space="preserve">Hoping for non significant!!!</w:t>
      </w:r>
    </w:p>
    <w:p>
      <w:pPr>
        <w:pStyle w:val="SourceCode"/>
      </w:pPr>
      <w:r>
        <w:rPr>
          <w:rStyle w:val="CommentTok"/>
        </w:rPr>
        <w:t xml:space="preserve"># Also perform a formal test of normality using the Shapiro-Wilk test</w:t>
      </w:r>
      <w:r>
        <w:br/>
      </w:r>
      <w:r>
        <w:rPr>
          <w:rStyle w:val="CommentTok"/>
        </w:rPr>
        <w:t xml:space="preserve"># Null hypothesis: Data is normally distributed</w:t>
      </w:r>
      <w:r>
        <w:br/>
      </w:r>
      <w:r>
        <w:rPr>
          <w:rStyle w:val="CommentTok"/>
        </w:rPr>
        <w:t xml:space="preserve"># If p &gt; 0.05, we don't reject the assumption of normality</w:t>
      </w:r>
      <w:r>
        <w:br/>
      </w:r>
      <w:r>
        <w:rPr>
          <w:rStyle w:val="NormalTok"/>
        </w:rPr>
        <w:t xml:space="preserve">shapiro_test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shapiro.test</w:t>
      </w:r>
      <w:r>
        <w:rPr>
          <w:rStyle w:val="NormalTok"/>
        </w:rPr>
        <w:t xml:space="preserve">(ps_df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length_mm)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(shapiro_test)</w:t>
      </w:r>
    </w:p>
    <w:p>
      <w:pPr>
        <w:pStyle w:val="SourceCode"/>
      </w:pPr>
      <w:r>
        <w:br/>
      </w:r>
      <w:r>
        <w:rPr>
          <w:rStyle w:val="VerbatimChar"/>
        </w:rPr>
        <w:t xml:space="preserve">    Shapiro-Wilk normality test</w:t>
      </w:r>
      <w:r>
        <w:br/>
      </w:r>
      <w:r>
        <w:br/>
      </w:r>
      <w:r>
        <w:rPr>
          <w:rStyle w:val="VerbatimChar"/>
        </w:rPr>
        <w:t xml:space="preserve">data:  ps_df$length_mm</w:t>
      </w:r>
      <w:r>
        <w:br/>
      </w:r>
      <w:r>
        <w:rPr>
          <w:rStyle w:val="VerbatimChar"/>
        </w:rPr>
        <w:t xml:space="preserve">W = 0.92754, p-value = 0.2228</w:t>
      </w:r>
    </w:p>
    <w:bookmarkEnd w:id="33"/>
    <w:bookmarkEnd w:id="34"/>
    <w:bookmarkStart w:id="40" w:name="qq-plot-for-sunny-data"/>
    <w:p>
      <w:pPr>
        <w:pStyle w:val="Heading1"/>
      </w:pPr>
      <w:r>
        <w:t xml:space="preserve">QQ Plot for Sunny Data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5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Practice Exercise 8: Test normality of pine needle lengths on sunny side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qqplots</w:t>
            </w:r>
          </w:p>
          <w:p>
            <w:pPr>
              <w:pStyle w:val="BodyText"/>
            </w:pPr>
            <w:r>
              <w:t xml:space="preserve">Note you need to test each groups separately…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QQ Plot for sunny group</w:t>
            </w:r>
            <w:r>
              <w:br/>
            </w:r>
            <w:r>
              <w:rPr>
                <w:rStyle w:val="FunctionTok"/>
              </w:rPr>
              <w:t xml:space="preserve">qqPlot</w:t>
            </w:r>
            <w:r>
              <w:rPr>
                <w:rStyle w:val="NormalTok"/>
              </w:rPr>
              <w:t xml:space="preserve">(ps_sunny_df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length_mm, </w:t>
            </w:r>
            <w:r>
              <w:br/>
            </w:r>
            <w:r>
              <w:rPr>
                <w:rStyle w:val="NormalTok"/>
              </w:rPr>
              <w:t xml:space="preserve">       </w:t>
            </w:r>
            <w:r>
              <w:rPr>
                <w:rStyle w:val="AttributeTok"/>
              </w:rPr>
              <w:t xml:space="preserve">main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"QQ Plot for sunny needle length"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 </w:t>
            </w:r>
            <w:r>
              <w:rPr>
                <w:rStyle w:val="AttributeTok"/>
              </w:rPr>
              <w:t xml:space="preserve">ylab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"Sample Quantiles"</w:t>
            </w:r>
            <w:r>
              <w:rPr>
                <w:rStyle w:val="NormalTok"/>
              </w:rPr>
              <w:t xml:space="preserve">)</w:t>
            </w:r>
          </w:p>
          <w:p>
            <w:pPr>
              <w:pStyle w:val="FirstParagraph"/>
            </w:pPr>
            <w:r>
              <w:drawing>
                <wp:inline>
                  <wp:extent cx="2743200" cy="2743200"/>
                  <wp:effectExtent b="0" l="0" r="0" t="0"/>
                  <wp:docPr descr="" title="" id="38" name="Picture"/>
                  <a:graphic>
                    <a:graphicData uri="http://schemas.openxmlformats.org/drawingml/2006/picture">
                      <pic:pic>
                        <pic:nvPicPr>
                          <pic:cNvPr descr="05_class_activity_files/figure-docx/unnamed-chunk-1-1.jpeg" id="3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[1] 5 4</w:t>
            </w:r>
          </w:p>
          <w:p/>
        </w:tc>
      </w:tr>
    </w:tbl>
    <w:bookmarkEnd w:id="40"/>
    <w:bookmarkStart w:id="43" w:name="shapiro-wilk-test-for-sunny-data"/>
    <w:p>
      <w:pPr>
        <w:pStyle w:val="Heading1"/>
      </w:pPr>
      <w:r>
        <w:t xml:space="preserve">Shapiro-Wilk Test for Sunny data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1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4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Practice Exercise 9: Test normality of sunny needle lengths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Shapiro-Wilk test</w:t>
            </w:r>
          </w:p>
          <w:p>
            <w:pPr>
              <w:pStyle w:val="BodyText"/>
            </w:pPr>
            <w:r>
              <w:t xml:space="preserve">Note you need to test each groups separately…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Shapiro-Wilk test for sunny group</w:t>
            </w:r>
            <w:r>
              <w:br/>
            </w:r>
            <w:r>
              <w:rPr>
                <w:rStyle w:val="FunctionTok"/>
              </w:rPr>
              <w:t xml:space="preserve">shapiro.test</w:t>
            </w:r>
            <w:r>
              <w:rPr>
                <w:rStyle w:val="NormalTok"/>
              </w:rPr>
              <w:t xml:space="preserve">(ps_sunny_df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length_mm)</w:t>
            </w:r>
          </w:p>
          <w:p>
            <w:pPr>
              <w:pStyle w:val="SourceCode"/>
            </w:pPr>
            <w:r>
              <w:br/>
            </w:r>
            <w:r>
              <w:rPr>
                <w:rStyle w:val="VerbatimChar"/>
              </w:rPr>
              <w:t xml:space="preserve">    Shapiro-Wilk normality test</w:t>
            </w:r>
            <w:r>
              <w:br/>
            </w:r>
            <w:r>
              <w:br/>
            </w:r>
            <w:r>
              <w:rPr>
                <w:rStyle w:val="VerbatimChar"/>
              </w:rPr>
              <w:t xml:space="preserve">data:  ps_sunny_df$length_mm</w:t>
            </w:r>
            <w:r>
              <w:br/>
            </w:r>
            <w:r>
              <w:rPr>
                <w:rStyle w:val="VerbatimChar"/>
              </w:rPr>
              <w:t xml:space="preserve">W = 0.89994, p-value = 0.2886</w:t>
            </w:r>
          </w:p>
          <w:p/>
        </w:tc>
      </w:tr>
    </w:tbl>
    <w:bookmarkEnd w:id="43"/>
    <w:bookmarkStart w:id="47" w:name="combined-qq-plots-with-ggplot"/>
    <w:p>
      <w:pPr>
        <w:pStyle w:val="Heading1"/>
      </w:pPr>
      <w:r>
        <w:t xml:space="preserve">Combined QQ plots with GGPLOT</w:t>
      </w:r>
    </w:p>
    <w:p>
      <w:pPr>
        <w:pStyle w:val="FirstParagraph"/>
      </w:pPr>
      <w:r>
        <w:t xml:space="preserve">We can use ggplot which you are more familiar with to also do qqPlots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(ps_df,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sample =</w:t>
      </w:r>
      <w:r>
        <w:rPr>
          <w:rStyle w:val="NormalTok"/>
        </w:rPr>
        <w:t xml:space="preserve"> length_mm))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stat_qq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stat_qq_line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facet_wrap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side)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"QQ Plots for Needle Length by Side"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"Theoretical Quantiles"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"Sample Quantiles"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05_class_activity_files/figure-docx/ggplot_qqplot_combined-1.jpe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Start w:id="50" w:name="combined-normality-test"/>
    <w:p>
      <w:pPr>
        <w:pStyle w:val="Heading1"/>
      </w:pPr>
      <w:r>
        <w:t xml:space="preserve">Combined Normality Test</w:t>
      </w:r>
    </w:p>
    <w:p>
      <w:pPr>
        <w:pStyle w:val="FirstParagraph"/>
      </w:pPr>
      <w:r>
        <w:t xml:space="preserve">Note you can do this a lot easier with piping of the data…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8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4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Practice Exercise 12: Test Normality at one time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There are always a lot of ways to do everything in R and is sometimes</w:t>
            </w:r>
            <w:r>
              <w:t xml:space="preserve"> </w:t>
            </w:r>
            <w:r>
              <w:t xml:space="preserve">frustrating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there are always two ways</w:t>
            </w:r>
            <w:r>
              <w:br/>
            </w:r>
            <w:r>
              <w:rPr>
                <w:rStyle w:val="CommentTok"/>
              </w:rPr>
              <w:t xml:space="preserve"># Test for normality using Shapiro-Wilk test for each wind group</w:t>
            </w:r>
            <w:r>
              <w:br/>
            </w:r>
            <w:r>
              <w:rPr>
                <w:rStyle w:val="CommentTok"/>
              </w:rPr>
              <w:t xml:space="preserve"># All in one pipeline using tidyverse approach</w:t>
            </w:r>
            <w:r>
              <w:br/>
            </w:r>
            <w:r>
              <w:rPr>
                <w:rStyle w:val="NormalTok"/>
              </w:rPr>
              <w:t xml:space="preserve">normality_results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ps_df </w:t>
            </w:r>
            <w:r>
              <w:rPr>
                <w:rStyle w:val="SpecialCharTok"/>
              </w:rPr>
              <w:t xml:space="preserve">%&gt;%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group_by</w:t>
            </w:r>
            <w:r>
              <w:rPr>
                <w:rStyle w:val="NormalTok"/>
              </w:rPr>
              <w:t xml:space="preserve">(side) </w:t>
            </w:r>
            <w:r>
              <w:rPr>
                <w:rStyle w:val="SpecialCharTok"/>
              </w:rPr>
              <w:t xml:space="preserve">%&gt;%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summarize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shapiro_stat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shapiro.test</w:t>
            </w:r>
            <w:r>
              <w:rPr>
                <w:rStyle w:val="NormalTok"/>
              </w:rPr>
              <w:t xml:space="preserve">(length_mm)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statistic,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shapiro_p_value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shapiro.test</w:t>
            </w:r>
            <w:r>
              <w:rPr>
                <w:rStyle w:val="NormalTok"/>
              </w:rPr>
              <w:t xml:space="preserve">(length_mm)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p.value,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normal_distribution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if_else</w:t>
            </w:r>
            <w:r>
              <w:rPr>
                <w:rStyle w:val="NormalTok"/>
              </w:rPr>
              <w:t xml:space="preserve">(shapiro_p_value </w:t>
            </w:r>
            <w:r>
              <w:rPr>
                <w:rStyle w:val="SpecialCharTok"/>
              </w:rPr>
              <w:t xml:space="preserve">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0.05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"Normal"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"Non-normal"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CommentTok"/>
              </w:rPr>
              <w:t xml:space="preserve"># above wwe are using an ifelse test which is a great oneliner</w:t>
            </w:r>
            <w:r>
              <w:br/>
            </w:r>
            <w:r>
              <w:rPr>
                <w:rStyle w:val="NormalTok"/>
              </w:rPr>
              <w:t xml:space="preserve">  )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Print the results</w:t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(normality_results)</w:t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# A tibble: 2 × 4</w:t>
            </w:r>
            <w:r>
              <w:br/>
            </w:r>
            <w:r>
              <w:rPr>
                <w:rStyle w:val="VerbatimChar"/>
              </w:rPr>
              <w:t xml:space="preserve">  side  shapiro_stat shapiro_p_value normal_distribution</w:t>
            </w:r>
            <w:r>
              <w:br/>
            </w:r>
            <w:r>
              <w:rPr>
                <w:rStyle w:val="VerbatimChar"/>
              </w:rPr>
              <w:t xml:space="preserve">  &lt;chr&gt;        &lt;dbl&gt;           &lt;dbl&gt; &lt;chr&gt;              </w:t>
            </w:r>
            <w:r>
              <w:br/>
            </w:r>
            <w:r>
              <w:rPr>
                <w:rStyle w:val="VerbatimChar"/>
              </w:rPr>
              <w:t xml:space="preserve">1 shady        0.966           0.868 Normal             </w:t>
            </w:r>
            <w:r>
              <w:br/>
            </w:r>
            <w:r>
              <w:rPr>
                <w:rStyle w:val="VerbatimChar"/>
              </w:rPr>
              <w:t xml:space="preserve">2 sunny        0.900           0.289 Normal             </w:t>
            </w:r>
          </w:p>
          <w:p/>
        </w:tc>
      </w:tr>
    </w:tbl>
    <w:bookmarkEnd w:id="50"/>
    <w:bookmarkStart w:id="53" w:name="X033aac6e478f81cc70a4b47dd52c66288c41472"/>
    <w:p>
      <w:pPr>
        <w:pStyle w:val="Heading1"/>
      </w:pPr>
      <w:r>
        <w:t xml:space="preserve">Test for Equal Variances of Sunny and Shady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1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5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Practice Exercise 13: Test equal variances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Levene’s test can be done on the original dataframe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Method 1: Using car package's leveneTest</w:t>
            </w:r>
            <w:r>
              <w:br/>
            </w:r>
            <w:r>
              <w:rPr>
                <w:rStyle w:val="CommentTok"/>
              </w:rPr>
              <w:t xml:space="preserve"># This is often preferred as it's more robust to departures from normality</w:t>
            </w:r>
            <w:r>
              <w:br/>
            </w:r>
            <w:r>
              <w:rPr>
                <w:rStyle w:val="NormalTok"/>
              </w:rPr>
              <w:t xml:space="preserve">levene_result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leveneTest</w:t>
            </w:r>
            <w:r>
              <w:rPr>
                <w:rStyle w:val="NormalTok"/>
              </w:rPr>
              <w:t xml:space="preserve">(length_mm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side,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ps_df)</w:t>
            </w:r>
            <w:r>
              <w:br/>
            </w:r>
            <w:r>
              <w:rPr>
                <w:rStyle w:val="NormalTok"/>
              </w:rPr>
              <w:t xml:space="preserve">levene_result</w:t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Levene's Test for Homogeneity of Variance (center = median)</w:t>
            </w:r>
            <w:r>
              <w:br/>
            </w:r>
            <w:r>
              <w:rPr>
                <w:rStyle w:val="VerbatimChar"/>
              </w:rPr>
              <w:t xml:space="preserve">      Df F value Pr(&gt;F)</w:t>
            </w:r>
            <w:r>
              <w:br/>
            </w:r>
            <w:r>
              <w:rPr>
                <w:rStyle w:val="VerbatimChar"/>
              </w:rPr>
              <w:t xml:space="preserve">group  1  0.2062 0.6567</w:t>
            </w:r>
            <w:r>
              <w:br/>
            </w:r>
            <w:r>
              <w:rPr>
                <w:rStyle w:val="VerbatimChar"/>
              </w:rPr>
              <w:t xml:space="preserve">      14               </w:t>
            </w:r>
          </w:p>
          <w:p/>
        </w:tc>
      </w:tr>
    </w:tbl>
    <w:bookmarkEnd w:id="53"/>
    <w:bookmarkStart w:id="59" w:name="check-for-outliers"/>
    <w:p>
      <w:pPr>
        <w:pStyle w:val="Heading1"/>
      </w:pPr>
      <w:r>
        <w:t xml:space="preserve">Check for outliers</w:t>
      </w:r>
    </w:p>
    <w:p>
      <w:pPr>
        <w:pStyle w:val="SourceCode"/>
      </w:pPr>
      <w:r>
        <w:rPr>
          <w:rStyle w:val="CommentTok"/>
        </w:rPr>
        <w:t xml:space="preserve"># Check for outliers using a boxplot</w:t>
      </w:r>
      <w:r>
        <w:br/>
      </w:r>
      <w:r>
        <w:rPr>
          <w:rStyle w:val="NormalTok"/>
        </w:rPr>
        <w:t xml:space="preserve">needle_box_plot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05_class_activity_files/figure-docx/unnamed-chunk-5-1.jpe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7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5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How to interpret these results: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The QQ plot: Points should follow the straight line if data is</w:t>
            </w:r>
            <w:r>
              <w:t xml:space="preserve"> </w:t>
            </w:r>
            <w:r>
              <w:t xml:space="preserve">normally distributed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Shapiro-Wilk test: If p &gt; 0.05, we don’t reject the assumption of</w:t>
            </w:r>
            <w:r>
              <w:t xml:space="preserve"> </w:t>
            </w:r>
            <w:r>
              <w:t xml:space="preserve">normality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Boxplot: Look for points beyond the whiskers as potential outliers</w:t>
            </w:r>
          </w:p>
          <w:p/>
        </w:tc>
      </w:tr>
    </w:tbl>
    <w:bookmarkEnd w:id="59"/>
    <w:bookmarkStart w:id="67" w:name="part-4-one-sample-t-test"/>
    <w:p>
      <w:pPr>
        <w:pStyle w:val="Heading1"/>
      </w:pPr>
      <w:r>
        <w:t xml:space="preserve">Part 4: One-Sample t-Test</w:t>
      </w:r>
    </w:p>
    <w:p>
      <w:pPr>
        <w:pStyle w:val="FirstParagraph"/>
      </w:pPr>
      <w:r>
        <w:t xml:space="preserve">A one-sample t-test compares a sample mean to a specific value.</w:t>
      </w:r>
    </w:p>
    <w:p>
      <w:pPr>
        <w:pStyle w:val="BodyText"/>
      </w:pPr>
      <w:r>
        <w:t xml:space="preserve">Let’s test if the mean needle length on the shady side is 15 or not?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60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6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Practice Exercise: One-Sample t-Test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SourceCode"/>
            </w:pPr>
            <w:r>
              <w:rPr>
                <w:rStyle w:val="CommentTok"/>
              </w:rPr>
              <w:t xml:space="preserve"># Calculate the mean of shady needles?</w:t>
            </w:r>
            <w:r>
              <w:br/>
            </w:r>
            <w:r>
              <w:rPr>
                <w:rStyle w:val="NormalTok"/>
              </w:rPr>
              <w:t xml:space="preserve">shady_mean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(ps_shady_df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length_mm, </w:t>
            </w:r>
            <w:r>
              <w:rPr>
                <w:rStyle w:val="AttributeTok"/>
              </w:rPr>
              <w:t xml:space="preserve">na.rm=</w:t>
            </w:r>
            <w:r>
              <w:rPr>
                <w:rStyle w:val="ConstantTok"/>
              </w:rPr>
              <w:t xml:space="preserve">TRUE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shady_mean</w:t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[1] 17.60561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what is the mean</w:t>
            </w:r>
            <w:r>
              <w:br/>
            </w:r>
            <w:r>
              <w:rPr>
                <w:rStyle w:val="CommentTok"/>
              </w:rPr>
              <w:t xml:space="preserve"># 17.60561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ps_shade_mean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(ps_shady_df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length_mm, </w:t>
            </w:r>
            <w:r>
              <w:rPr>
                <w:rStyle w:val="AttributeTok"/>
              </w:rPr>
              <w:t xml:space="preserve">na.rm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TRUE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FunctionTok"/>
              </w:rPr>
              <w:t xml:space="preserve">cat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"Mean:"</w:t>
            </w:r>
            <w:r>
              <w:rPr>
                <w:rStyle w:val="NormalTok"/>
              </w:rPr>
              <w:t xml:space="preserve">, </w:t>
            </w:r>
            <w:r>
              <w:rPr>
                <w:rStyle w:val="FunctionTok"/>
              </w:rPr>
              <w:t xml:space="preserve">round</w:t>
            </w:r>
            <w:r>
              <w:rPr>
                <w:rStyle w:val="NormalTok"/>
              </w:rPr>
              <w:t xml:space="preserve">(ps_shade_mean,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), </w:t>
            </w:r>
            <w:r>
              <w:rPr>
                <w:rStyle w:val="StringTok"/>
              </w:rPr>
              <w:t xml:space="preserve">"mm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"</w:t>
            </w:r>
            <w:r>
              <w:rPr>
                <w:rStyle w:val="NormalTok"/>
              </w:rPr>
              <w:t xml:space="preserve">)</w:t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Mean: 17.6 mm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Perform a one-sample t-test</w:t>
            </w:r>
            <w:r>
              <w:br/>
            </w:r>
            <w:r>
              <w:rPr>
                <w:rStyle w:val="NormalTok"/>
              </w:rPr>
              <w:t xml:space="preserve">t_test_result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t.test</w:t>
            </w:r>
            <w:r>
              <w:rPr>
                <w:rStyle w:val="NormalTok"/>
              </w:rPr>
              <w:t xml:space="preserve">(ps_shady_df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length_mm, </w:t>
            </w:r>
            <w:r>
              <w:rPr>
                <w:rStyle w:val="AttributeTok"/>
              </w:rPr>
              <w:t xml:space="preserve">mu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15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View the test results</w:t>
            </w:r>
            <w:r>
              <w:br/>
            </w:r>
            <w:r>
              <w:rPr>
                <w:rStyle w:val="NormalTok"/>
              </w:rPr>
              <w:t xml:space="preserve">t_test_result</w:t>
            </w:r>
          </w:p>
          <w:p>
            <w:pPr>
              <w:pStyle w:val="SourceCode"/>
            </w:pPr>
            <w:r>
              <w:br/>
            </w:r>
            <w:r>
              <w:rPr>
                <w:rStyle w:val="VerbatimChar"/>
              </w:rPr>
              <w:t xml:space="preserve">    One Sample t-test</w:t>
            </w:r>
            <w:r>
              <w:br/>
            </w:r>
            <w:r>
              <w:br/>
            </w:r>
            <w:r>
              <w:rPr>
                <w:rStyle w:val="VerbatimChar"/>
              </w:rPr>
              <w:t xml:space="preserve">data:  ps_shady_df$length_mm</w:t>
            </w:r>
            <w:r>
              <w:br/>
            </w:r>
            <w:r>
              <w:rPr>
                <w:rStyle w:val="VerbatimChar"/>
              </w:rPr>
              <w:t xml:space="preserve">t = 2.9414, df = 7, p-value = 0.02167</w:t>
            </w:r>
            <w:r>
              <w:br/>
            </w:r>
            <w:r>
              <w:rPr>
                <w:rStyle w:val="VerbatimChar"/>
              </w:rPr>
              <w:t xml:space="preserve">alternative hypothesis: true mean is not equal to 15</w:t>
            </w:r>
            <w:r>
              <w:br/>
            </w:r>
            <w:r>
              <w:rPr>
                <w:rStyle w:val="VerbatimChar"/>
              </w:rPr>
              <w:t xml:space="preserve">95 percent confidence interval:</w:t>
            </w:r>
            <w:r>
              <w:br/>
            </w:r>
            <w:r>
              <w:rPr>
                <w:rStyle w:val="VerbatimChar"/>
              </w:rPr>
              <w:t xml:space="preserve"> 15.51092 19.70030</w:t>
            </w:r>
            <w:r>
              <w:br/>
            </w:r>
            <w:r>
              <w:rPr>
                <w:rStyle w:val="VerbatimChar"/>
              </w:rPr>
              <w:t xml:space="preserve">sample estimates:</w:t>
            </w:r>
            <w:r>
              <w:br/>
            </w:r>
            <w:r>
              <w:rPr>
                <w:rStyle w:val="VerbatimChar"/>
              </w:rPr>
              <w:t xml:space="preserve">mean of x </w:t>
            </w:r>
            <w:r>
              <w:br/>
            </w:r>
            <w:r>
              <w:rPr>
                <w:rStyle w:val="VerbatimChar"/>
              </w:rPr>
              <w:t xml:space="preserve"> 17.60561 </w:t>
            </w:r>
          </w:p>
          <w:p/>
        </w:tc>
      </w:tr>
    </w:tbl>
    <w:p>
      <w:pPr>
        <w:pStyle w:val="SourceCode"/>
      </w:pPr>
      <w:r>
        <w:rPr>
          <w:rStyle w:val="CommentTok"/>
        </w:rPr>
        <w:t xml:space="preserve"># Create a visualization of the test</w:t>
      </w:r>
      <w:r>
        <w:br/>
      </w:r>
      <w:r>
        <w:rPr>
          <w:rStyle w:val="NormalTok"/>
        </w:rPr>
        <w:t xml:space="preserve">ps_shady_df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length_mm))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binwidth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"blue"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geom_vline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xintercept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"dashed"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geom_vline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xintercept =</w:t>
      </w:r>
      <w:r>
        <w:rPr>
          <w:rStyle w:val="NormalTok"/>
        </w:rPr>
        <w:t xml:space="preserve"> shady_mean,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"green"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annotate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"text"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label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"H0: μ = 15"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hjust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annotate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"text"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ps_shade_mean,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label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"Sample mean ="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(ps_shade_mean,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)), 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"green"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hjust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"One-Sample t-Test: Shady Needle Lengths"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subtitle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 xml:space="preserve">"t ="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(t_test_result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statistic,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 xml:space="preserve">", p ="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format.pval</w:t>
      </w:r>
      <w:r>
        <w:rPr>
          <w:rStyle w:val="NormalTok"/>
        </w:rPr>
        <w:t xml:space="preserve">(t_test_result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p.value,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"Length (mm)"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"Count"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05_class_activity_files/figure-docx/unnamed-chunk-6-1.jpe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65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6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Interpret the results: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What was the null hypothesis? H0: μ = 15mm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What was the alternative hypothesis? H1: μ ≠ 15mm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What does the p-value tell us? (Is p &lt; 0.05?)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Should we reject or fail to reject the null hypothesis?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What is the practical interpretation for biologists?</w:t>
            </w:r>
          </w:p>
          <w:p/>
        </w:tc>
      </w:tr>
    </w:tbl>
    <w:bookmarkEnd w:id="67"/>
    <w:bookmarkStart w:id="74" w:name="part-5-confidence-intervals"/>
    <w:p>
      <w:pPr>
        <w:pStyle w:val="Heading1"/>
      </w:pPr>
      <w:r>
        <w:t xml:space="preserve">Part 5: Confidence Intervals</w:t>
      </w:r>
    </w:p>
    <w:p>
      <w:pPr>
        <w:pStyle w:val="FirstParagraph"/>
      </w:pPr>
      <w:r>
        <w:t xml:space="preserve">A confidence interval gives us a range of plausible values for the</w:t>
      </w:r>
      <w:r>
        <w:t xml:space="preserve"> </w:t>
      </w:r>
      <w:r>
        <w:t xml:space="preserve">population mean.</w:t>
      </w:r>
    </w:p>
    <w:p>
      <w:pPr>
        <w:pStyle w:val="BodyText"/>
      </w:pPr>
      <w:r>
        <w:t xml:space="preserve">For a 95% confidence interval using the t-distribution:</w:t>
      </w:r>
    </w:p>
    <w:bookmarkStart w:id="73" w:name="Xaa33dbc992bd0e1b1c9cc319f6ed346b314e346"/>
    <w:p>
      <w:pPr>
        <w:pStyle w:val="Heading2"/>
      </w:pPr>
      <m:oMathPara>
        <m:oMathParaPr>
          <m:jc m:val="center"/>
        </m:oMathParaPr>
        <m:oMath>
          <m:r>
            <m:t>95</m:t>
          </m:r>
          <m:r>
            <m:rPr>
              <m:sty m:val="p"/>
            </m:rPr>
            <m:t>%</m:t>
          </m:r>
          <m:r>
            <m:rPr>
              <m:nor/>
              <m:sty m:val="p"/>
            </m:rPr>
            <m:t> CI</m:t>
          </m:r>
          <m:r>
            <m:rPr>
              <m:sty m:val="p"/>
            </m:rPr>
            <m:t>=</m:t>
          </m:r>
          <m:acc>
            <m:accPr>
              <m:chr m:val="‾"/>
            </m:accPr>
            <m:e>
              <m:r>
                <m:t>x</m:t>
              </m:r>
            </m:e>
          </m:acc>
          <m:r>
            <m:rPr>
              <m:sty m:val="p"/>
            </m:rPr>
            <m:t>±</m:t>
          </m:r>
          <m:sSub>
            <m:e>
              <m:r>
                <m:t>t</m:t>
              </m:r>
            </m:e>
            <m:sub>
              <m:r>
                <m:t>α</m:t>
              </m:r>
              <m:r>
                <m:rPr>
                  <m:sty m:val="p"/>
                </m:rPr>
                <m:t>/</m:t>
              </m:r>
              <m:r>
                <m:t>2</m:t>
              </m:r>
              <m:r>
                <m:rPr>
                  <m:sty m:val="p"/>
                </m:rPr>
                <m:t>,</m:t>
              </m:r>
              <m:r>
                <m:t>n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×</m:t>
          </m:r>
          <m:f>
            <m:fPr>
              <m:type m:val="bar"/>
            </m:fPr>
            <m:num>
              <m:r>
                <m:t>s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n</m:t>
                  </m:r>
                </m:e>
              </m:rad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7"/>
        </w:numPr>
      </w:pPr>
      <w:r>
        <w:t xml:space="preserve">-</w:t>
      </w:r>
      <w:r>
        <w:t xml:space="preserve"> </w:t>
      </w:r>
      <m:oMath>
        <m:acc>
          <m:accPr>
            <m:chr m:val="‾"/>
          </m:accPr>
          <m:e>
            <m:r>
              <m:t>x</m:t>
            </m:r>
          </m:e>
        </m:acc>
      </m:oMath>
      <w:r>
        <w:t xml:space="preserve"> </w:t>
      </w:r>
      <w:r>
        <w:t xml:space="preserve">is the sample mean</w:t>
      </w:r>
    </w:p>
    <w:p>
      <w:pPr>
        <w:pStyle w:val="Compact"/>
        <w:numPr>
          <w:ilvl w:val="0"/>
          <w:numId w:val="1007"/>
        </w:numPr>
      </w:pPr>
      <w:r>
        <w:t xml:space="preserve">-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the sample standard deviation</w:t>
      </w:r>
    </w:p>
    <w:p>
      <w:pPr>
        <w:pStyle w:val="Compact"/>
        <w:numPr>
          <w:ilvl w:val="0"/>
          <w:numId w:val="1007"/>
        </w:numPr>
      </w:pPr>
      <w:r>
        <w:t xml:space="preserve">-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the sample size</w:t>
      </w:r>
    </w:p>
    <w:p>
      <w:pPr>
        <w:pStyle w:val="Compact"/>
        <w:numPr>
          <w:ilvl w:val="0"/>
          <w:numId w:val="1007"/>
        </w:numPr>
      </w:pPr>
      <w:r>
        <w:t xml:space="preserve">-</w:t>
      </w:r>
      <w:r>
        <w:t xml:space="preserve"> </w:t>
      </w:r>
      <m:oMath>
        <m:sSub>
          <m:e>
            <m:r>
              <m:t>t</m:t>
            </m:r>
          </m:e>
          <m:sub>
            <m:r>
              <m:t>α</m:t>
            </m:r>
            <m:r>
              <m:rPr>
                <m:sty m:val="p"/>
              </m:rPr>
              <m:t>/</m:t>
            </m:r>
            <m:r>
              <m:t>2</m:t>
            </m:r>
            <m:r>
              <m:rPr>
                <m:sty m:val="p"/>
              </m:rPr>
              <m:t>,</m:t>
            </m:r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sub>
        </m:sSub>
      </m:oMath>
      <w:r>
        <w:t xml:space="preserve"> </w:t>
      </w:r>
      <w:r>
        <w:t xml:space="preserve">is the critical t-value with n-1 degrees of</w:t>
      </w:r>
      <w:r>
        <w:t xml:space="preserve"> </w:t>
      </w:r>
      <w:r>
        <w:t xml:space="preserve">freedom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68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6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Practice Exercise 4: Calculating Confidence Intervals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Let’s calculate the 95% confidence interval for shady needle lengths: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Extract sample statistics</w:t>
            </w:r>
            <w:r>
              <w:br/>
            </w:r>
            <w:r>
              <w:rPr>
                <w:rStyle w:val="NormalTok"/>
              </w:rPr>
              <w:t xml:space="preserve">shady_stats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ps_shady_df </w:t>
            </w:r>
            <w:r>
              <w:br/>
            </w:r>
            <w:r>
              <w:rPr>
                <w:rStyle w:val="NormalTok"/>
              </w:rPr>
              <w:t xml:space="preserve">shady_mean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(ps_shady_df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length_mm, </w:t>
            </w:r>
            <w:r>
              <w:rPr>
                <w:rStyle w:val="AttributeTok"/>
              </w:rPr>
              <w:t xml:space="preserve">na.rm=</w:t>
            </w:r>
            <w:r>
              <w:rPr>
                <w:rStyle w:val="ConstantTok"/>
              </w:rPr>
              <w:t xml:space="preserve">TRUE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shady_se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sd</w:t>
            </w:r>
            <w:r>
              <w:rPr>
                <w:rStyle w:val="NormalTok"/>
              </w:rPr>
              <w:t xml:space="preserve">(ps_shady_df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length_mm, </w:t>
            </w:r>
            <w:r>
              <w:rPr>
                <w:rStyle w:val="AttributeTok"/>
              </w:rPr>
              <w:t xml:space="preserve">na.rm=</w:t>
            </w:r>
            <w:r>
              <w:rPr>
                <w:rStyle w:val="ConstantTok"/>
              </w:rPr>
              <w:t xml:space="preserve">TRUE</w:t>
            </w:r>
            <w:r>
              <w:rPr>
                <w:rStyle w:val="NormalTok"/>
              </w:rPr>
              <w:t xml:space="preserve">)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FunctionTok"/>
              </w:rPr>
              <w:t xml:space="preserve">sum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!</w:t>
            </w:r>
            <w:r>
              <w:rPr>
                <w:rStyle w:val="FunctionTok"/>
              </w:rPr>
              <w:t xml:space="preserve">is.na</w:t>
            </w:r>
            <w:r>
              <w:rPr>
                <w:rStyle w:val="NormalTok"/>
              </w:rPr>
              <w:t xml:space="preserve">(ps_shady_df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length_mm))</w:t>
            </w:r>
            <w:r>
              <w:rPr>
                <w:rStyle w:val="SpecialCharTok"/>
              </w:rPr>
              <w:t xml:space="preserve">^</w:t>
            </w:r>
            <w:r>
              <w:rPr>
                <w:rStyle w:val="NormalTok"/>
              </w:rPr>
              <w:t xml:space="preserve">.</w:t>
            </w:r>
            <w:r>
              <w:rPr>
                <w:rStyle w:val="DecValTok"/>
              </w:rPr>
              <w:t xml:space="preserve">5</w:t>
            </w:r>
            <w:r>
              <w:br/>
            </w:r>
            <w:r>
              <w:rPr>
                <w:rStyle w:val="NormalTok"/>
              </w:rPr>
              <w:t xml:space="preserve">shady_n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sum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!</w:t>
            </w:r>
            <w:r>
              <w:rPr>
                <w:rStyle w:val="FunctionTok"/>
              </w:rPr>
              <w:t xml:space="preserve">is.na</w:t>
            </w:r>
            <w:r>
              <w:rPr>
                <w:rStyle w:val="NormalTok"/>
              </w:rPr>
              <w:t xml:space="preserve">(ps_shady_df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length_mm))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Find the critical t-value for 95% confidence with n-1 degrees of freedom</w:t>
            </w:r>
            <w:r>
              <w:br/>
            </w:r>
            <w:r>
              <w:rPr>
                <w:rStyle w:val="CommentTok"/>
              </w:rPr>
              <w:t xml:space="preserve"># qt(0.975, df) gives the t-value for a 95% confidence interval (two-tailed)</w:t>
            </w:r>
            <w:r>
              <w:br/>
            </w:r>
            <w:r>
              <w:rPr>
                <w:rStyle w:val="NormalTok"/>
              </w:rPr>
              <w:t xml:space="preserve">t_critical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qt</w:t>
            </w:r>
            <w:r>
              <w:rPr>
                <w:rStyle w:val="NormalTok"/>
              </w:rPr>
              <w:t xml:space="preserve">(</w:t>
            </w:r>
            <w:r>
              <w:rPr>
                <w:rStyle w:val="FloatTok"/>
              </w:rPr>
              <w:t xml:space="preserve">0.975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df =</w:t>
            </w:r>
            <w:r>
              <w:rPr>
                <w:rStyle w:val="NormalTok"/>
              </w:rPr>
              <w:t xml:space="preserve"> shady_n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FunctionTok"/>
              </w:rPr>
              <w:t xml:space="preserve">cat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"Critical t-value for"</w:t>
            </w:r>
            <w:r>
              <w:rPr>
                <w:rStyle w:val="NormalTok"/>
              </w:rPr>
              <w:t xml:space="preserve">, shady_n</w:t>
            </w:r>
            <w:r>
              <w:rPr>
                <w:rStyle w:val="DecValTok"/>
              </w:rPr>
              <w:t xml:space="preserve">-1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"degrees of freedom:"</w:t>
            </w:r>
            <w:r>
              <w:rPr>
                <w:rStyle w:val="NormalTok"/>
              </w:rPr>
              <w:t xml:space="preserve">, </w:t>
            </w:r>
            <w:r>
              <w:rPr>
                <w:rStyle w:val="FunctionTok"/>
              </w:rPr>
              <w:t xml:space="preserve">round</w:t>
            </w:r>
            <w:r>
              <w:rPr>
                <w:rStyle w:val="NormalTok"/>
              </w:rPr>
              <w:t xml:space="preserve">(t_critical, 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), </w:t>
            </w:r>
            <w:r>
              <w:rPr>
                <w:rStyle w:val="StringTok"/>
              </w:rPr>
              <w:t xml:space="preserve">"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"</w:t>
            </w:r>
            <w:r>
              <w:rPr>
                <w:rStyle w:val="NormalTok"/>
              </w:rPr>
              <w:t xml:space="preserve">)</w:t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Critical t-value for 7 degrees of freedom: 2.365 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Calculate the confidence interval</w:t>
            </w:r>
            <w:r>
              <w:br/>
            </w:r>
            <w:r>
              <w:rPr>
                <w:rStyle w:val="NormalTok"/>
              </w:rPr>
              <w:t xml:space="preserve">shady_ci_lower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shady_mean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t_critical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shady_se</w:t>
            </w:r>
            <w:r>
              <w:br/>
            </w:r>
            <w:r>
              <w:rPr>
                <w:rStyle w:val="NormalTok"/>
              </w:rPr>
              <w:t xml:space="preserve">shady_ci_upper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shady_mean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t_critical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shady_se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Display the confidence interval</w:t>
            </w:r>
            <w:r>
              <w:br/>
            </w:r>
            <w:r>
              <w:rPr>
                <w:rStyle w:val="FunctionTok"/>
              </w:rPr>
              <w:t xml:space="preserve">cat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"95% Confidence Interval for Shady needle mean length:"</w:t>
            </w:r>
            <w:r>
              <w:rPr>
                <w:rStyle w:val="NormalTok"/>
              </w:rPr>
              <w:t xml:space="preserve">, 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round</w:t>
            </w:r>
            <w:r>
              <w:rPr>
                <w:rStyle w:val="NormalTok"/>
              </w:rPr>
              <w:t xml:space="preserve">(shady_ci_lower,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), </w:t>
            </w:r>
            <w:r>
              <w:rPr>
                <w:rStyle w:val="StringTok"/>
              </w:rPr>
              <w:t xml:space="preserve">"to"</w:t>
            </w:r>
            <w:r>
              <w:rPr>
                <w:rStyle w:val="NormalTok"/>
              </w:rPr>
              <w:t xml:space="preserve">, </w:t>
            </w:r>
            <w:r>
              <w:rPr>
                <w:rStyle w:val="FunctionTok"/>
              </w:rPr>
              <w:t xml:space="preserve">round</w:t>
            </w:r>
            <w:r>
              <w:rPr>
                <w:rStyle w:val="NormalTok"/>
              </w:rPr>
              <w:t xml:space="preserve">(shady_ci_upper,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), </w:t>
            </w:r>
            <w:r>
              <w:rPr>
                <w:rStyle w:val="StringTok"/>
              </w:rPr>
              <w:t xml:space="preserve">"mm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"</w:t>
            </w:r>
            <w:r>
              <w:rPr>
                <w:rStyle w:val="NormalTok"/>
              </w:rPr>
              <w:t xml:space="preserve">)</w:t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95% Confidence Interval for Shady needle mean length: 15.5 to 19.7 mm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Compare this to a confidence interval using the normal approximation (z = 1.96)</w:t>
            </w:r>
            <w:r>
              <w:br/>
            </w:r>
            <w:r>
              <w:rPr>
                <w:rStyle w:val="NormalTok"/>
              </w:rPr>
              <w:t xml:space="preserve">z_ci_lower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shady_mean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1.96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shady_se</w:t>
            </w:r>
            <w:r>
              <w:br/>
            </w:r>
            <w:r>
              <w:rPr>
                <w:rStyle w:val="NormalTok"/>
              </w:rPr>
              <w:t xml:space="preserve">z_ci_upper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shady_mean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1.96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shady_se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cat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"95% CI using normal approximation:"</w:t>
            </w:r>
            <w:r>
              <w:rPr>
                <w:rStyle w:val="NormalTok"/>
              </w:rPr>
              <w:t xml:space="preserve">, 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round</w:t>
            </w:r>
            <w:r>
              <w:rPr>
                <w:rStyle w:val="NormalTok"/>
              </w:rPr>
              <w:t xml:space="preserve">(z_ci_lower,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), </w:t>
            </w:r>
            <w:r>
              <w:rPr>
                <w:rStyle w:val="StringTok"/>
              </w:rPr>
              <w:t xml:space="preserve">"to"</w:t>
            </w:r>
            <w:r>
              <w:rPr>
                <w:rStyle w:val="NormalTok"/>
              </w:rPr>
              <w:t xml:space="preserve">, </w:t>
            </w:r>
            <w:r>
              <w:rPr>
                <w:rStyle w:val="FunctionTok"/>
              </w:rPr>
              <w:t xml:space="preserve">round</w:t>
            </w:r>
            <w:r>
              <w:rPr>
                <w:rStyle w:val="NormalTok"/>
              </w:rPr>
              <w:t xml:space="preserve">(z_ci_upper,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), </w:t>
            </w:r>
            <w:r>
              <w:rPr>
                <w:rStyle w:val="StringTok"/>
              </w:rPr>
              <w:t xml:space="preserve">"mm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"</w:t>
            </w:r>
            <w:r>
              <w:rPr>
                <w:rStyle w:val="NormalTok"/>
              </w:rPr>
              <w:t xml:space="preserve">)</w:t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95% CI using normal approximation: 15.9 to 19.3 mm</w:t>
            </w:r>
          </w:p>
          <w:p/>
        </w:tc>
      </w:tr>
    </w:tbl>
    <w:p>
      <w:pPr>
        <w:pStyle w:val="SourceCode"/>
      </w:pPr>
      <w:r>
        <w:rPr>
          <w:rStyle w:val="CommentTok"/>
        </w:rPr>
        <w:t xml:space="preserve"># Visualize the confidence interval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geom_errorbar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"Shady Needle"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ymin =</w:t>
      </w:r>
      <w:r>
        <w:rPr>
          <w:rStyle w:val="NormalTok"/>
        </w:rPr>
        <w:t xml:space="preserve"> z_ci_lower, 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ymax =</w:t>
      </w:r>
      <w:r>
        <w:rPr>
          <w:rStyle w:val="NormalTok"/>
        </w:rPr>
        <w:t xml:space="preserve"> z_ci_upper),</w:t>
      </w:r>
      <w:r>
        <w:br/>
      </w:r>
      <w:r>
        <w:rPr>
          <w:rStyle w:val="NormalTok"/>
        </w:rPr>
        <w:t xml:space="preserve">              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"Shady Needle"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shady_mean),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"Mean Needle Length with 95% Confidence Interval"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subtitle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"Shady Needle"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NULL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"Length (mm)"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71" name="Picture"/>
            <a:graphic>
              <a:graphicData uri="http://schemas.openxmlformats.org/drawingml/2006/picture">
                <pic:pic>
                  <pic:nvPicPr>
                    <pic:cNvPr descr="05_class_activity_files/figure-docx/unnamed-chunk-7-1.jpe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3"/>
    <w:bookmarkEnd w:id="74"/>
    <w:bookmarkStart w:id="79" w:name="part-6-two-sample-t-test"/>
    <w:p>
      <w:pPr>
        <w:pStyle w:val="Heading1"/>
      </w:pPr>
      <w:r>
        <w:t xml:space="preserve">Part 6: Two-Sample t-Test</w:t>
      </w:r>
    </w:p>
    <w:p>
      <w:pPr>
        <w:pStyle w:val="FirstParagraph"/>
      </w:pPr>
      <w:r>
        <w:t xml:space="preserve">A two-sample t-test compares means from two independent groups.</w:t>
      </w:r>
    </w:p>
    <w:p>
      <w:pPr>
        <w:pStyle w:val="BodyText"/>
      </w:pPr>
      <w:r>
        <w:t xml:space="preserve">Let’s compare needle lengths between sunny and shady sides</w:t>
      </w:r>
    </w:p>
    <w:p>
      <w:pPr>
        <w:pStyle w:val="SourceCode"/>
      </w:pPr>
      <w:r>
        <w:rPr>
          <w:rStyle w:val="CommentTok"/>
        </w:rPr>
        <w:t xml:space="preserve"># Summarize pine needle data by wind exposure</w:t>
      </w:r>
      <w:r>
        <w:br/>
      </w:r>
      <w:r>
        <w:rPr>
          <w:rStyle w:val="NormalTok"/>
        </w:rPr>
        <w:t xml:space="preserve">stats_df</w:t>
      </w:r>
    </w:p>
    <w:p>
      <w:pPr>
        <w:pStyle w:val="SourceCode"/>
      </w:pPr>
      <w:r>
        <w:rPr>
          <w:rStyle w:val="VerbatimChar"/>
        </w:rPr>
        <w:t xml:space="preserve"># A tibble: 2 × 5</w:t>
      </w:r>
      <w:r>
        <w:br/>
      </w:r>
      <w:r>
        <w:rPr>
          <w:rStyle w:val="VerbatimChar"/>
        </w:rPr>
        <w:t xml:space="preserve">  side  mean_length sd_length se_length count</w:t>
      </w:r>
      <w:r>
        <w:br/>
      </w:r>
      <w:r>
        <w:rPr>
          <w:rStyle w:val="VerbatimChar"/>
        </w:rPr>
        <w:t xml:space="preserve">  &lt;chr&gt;       &lt;dbl&gt;     &lt;dbl&gt;     &lt;dbl&gt; &lt;int&gt;</w:t>
      </w:r>
      <w:r>
        <w:br/>
      </w:r>
      <w:r>
        <w:rPr>
          <w:rStyle w:val="VerbatimChar"/>
        </w:rPr>
        <w:t xml:space="preserve">1 shady        17.6      2.51     0.886     8</w:t>
      </w:r>
      <w:r>
        <w:br/>
      </w:r>
      <w:r>
        <w:rPr>
          <w:rStyle w:val="VerbatimChar"/>
        </w:rPr>
        <w:t xml:space="preserve">2 sunny        16.2      2.64     0.934     8</w:t>
      </w:r>
    </w:p>
    <w:bookmarkStart w:id="78" w:name="look-a-the-plot-of-needle-lengths"/>
    <w:p>
      <w:pPr>
        <w:pStyle w:val="Heading2"/>
      </w:pPr>
      <w:r>
        <w:t xml:space="preserve">Look a the plot of needle lengths</w:t>
      </w:r>
    </w:p>
    <w:p>
      <w:pPr>
        <w:pStyle w:val="SourceCode"/>
      </w:pPr>
      <w:r>
        <w:rPr>
          <w:rStyle w:val="CommentTok"/>
        </w:rPr>
        <w:t xml:space="preserve"># Create a boxplot to visualize the data</w:t>
      </w:r>
      <w:r>
        <w:br/>
      </w:r>
      <w:r>
        <w:rPr>
          <w:rStyle w:val="NormalTok"/>
        </w:rPr>
        <w:t xml:space="preserve">p_plot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76" name="Picture"/>
            <a:graphic>
              <a:graphicData uri="http://schemas.openxmlformats.org/drawingml/2006/picture">
                <pic:pic>
                  <pic:nvPicPr>
                    <pic:cNvPr descr="05_class_activity_files/figure-docx/unnamed-chunk-8-1.jpe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8"/>
    <w:bookmarkEnd w:id="79"/>
    <w:bookmarkStart w:id="94" w:name="now-lets-conduct-the-two-sample-t-test"/>
    <w:p>
      <w:pPr>
        <w:pStyle w:val="Heading1"/>
      </w:pPr>
      <w:r>
        <w:t xml:space="preserve">Now let’s conduct the two-sample t-test: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80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8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Practice Exercise 6: Two-Sample t-Test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82" w:name="calculate-the-t-test"/>
          <w:p>
            <w:pPr>
              <w:pStyle w:val="Heading2"/>
            </w:pPr>
            <w:r>
              <w:t xml:space="preserve">Calculate the T Test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Perform a two-sample t-test</w:t>
            </w:r>
            <w:r>
              <w:br/>
            </w:r>
            <w:r>
              <w:rPr>
                <w:rStyle w:val="CommentTok"/>
              </w:rPr>
              <w:t xml:space="preserve"># H0: μ1 = μ2 (The mean needle lengths are equal)</w:t>
            </w:r>
            <w:r>
              <w:br/>
            </w:r>
            <w:r>
              <w:rPr>
                <w:rStyle w:val="CommentTok"/>
              </w:rPr>
              <w:t xml:space="preserve"># H1: μ1 ≠ μ2 (The mean needle lengths are different)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var.equal=TRUE uses the standard t-test (pooled variance)</w:t>
            </w:r>
            <w:r>
              <w:br/>
            </w:r>
            <w:r>
              <w:rPr>
                <w:rStyle w:val="CommentTok"/>
              </w:rPr>
              <w:t xml:space="preserve"># var.equal=FALSE uses Welch's t-test (for unequal variances)</w:t>
            </w:r>
            <w:r>
              <w:br/>
            </w:r>
            <w:r>
              <w:rPr>
                <w:rStyle w:val="NormalTok"/>
              </w:rPr>
              <w:t xml:space="preserve">t_test_result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t.test</w:t>
            </w:r>
            <w:r>
              <w:rPr>
                <w:rStyle w:val="NormalTok"/>
              </w:rPr>
              <w:t xml:space="preserve">(length_mm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side,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ps_df, </w:t>
            </w:r>
            <w:r>
              <w:rPr>
                <w:rStyle w:val="AttributeTok"/>
              </w:rPr>
              <w:t xml:space="preserve">var.equal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TRUE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Display the test results</w:t>
            </w:r>
            <w:r>
              <w:br/>
            </w:r>
            <w:r>
              <w:rPr>
                <w:rStyle w:val="NormalTok"/>
              </w:rPr>
              <w:t xml:space="preserve">t_test_result</w:t>
            </w:r>
          </w:p>
          <w:p>
            <w:pPr>
              <w:pStyle w:val="SourceCode"/>
            </w:pPr>
            <w:r>
              <w:br/>
            </w:r>
            <w:r>
              <w:rPr>
                <w:rStyle w:val="VerbatimChar"/>
              </w:rPr>
              <w:t xml:space="preserve">    Two Sample t-test</w:t>
            </w:r>
            <w:r>
              <w:br/>
            </w:r>
            <w:r>
              <w:br/>
            </w:r>
            <w:r>
              <w:rPr>
                <w:rStyle w:val="VerbatimChar"/>
              </w:rPr>
              <w:t xml:space="preserve">data:  length_mm by side</w:t>
            </w:r>
            <w:r>
              <w:br/>
            </w:r>
            <w:r>
              <w:rPr>
                <w:rStyle w:val="VerbatimChar"/>
              </w:rPr>
              <w:t xml:space="preserve">t = 1.1279, df = 14, p-value = 0.2783</w:t>
            </w:r>
            <w:r>
              <w:br/>
            </w:r>
            <w:r>
              <w:rPr>
                <w:rStyle w:val="VerbatimChar"/>
              </w:rPr>
              <w:t xml:space="preserve">alternative hypothesis: true difference in means between group shady and group sunny is not equal to 0</w:t>
            </w:r>
            <w:r>
              <w:br/>
            </w:r>
            <w:r>
              <w:rPr>
                <w:rStyle w:val="VerbatimChar"/>
              </w:rPr>
              <w:t xml:space="preserve">95 percent confidence interval:</w:t>
            </w:r>
            <w:r>
              <w:br/>
            </w:r>
            <w:r>
              <w:rPr>
                <w:rStyle w:val="VerbatimChar"/>
              </w:rPr>
              <w:t xml:space="preserve"> -1.309330  4.214005</w:t>
            </w:r>
            <w:r>
              <w:br/>
            </w:r>
            <w:r>
              <w:rPr>
                <w:rStyle w:val="VerbatimChar"/>
              </w:rPr>
              <w:t xml:space="preserve">sample estimates:</w:t>
            </w:r>
            <w:r>
              <w:br/>
            </w:r>
            <w:r>
              <w:rPr>
                <w:rStyle w:val="VerbatimChar"/>
              </w:rPr>
              <w:t xml:space="preserve">mean in group shady mean in group sunny </w:t>
            </w:r>
            <w:r>
              <w:br/>
            </w:r>
            <w:r>
              <w:rPr>
                <w:rStyle w:val="VerbatimChar"/>
              </w:rPr>
              <w:t xml:space="preserve">           17.60561            16.15328 </w:t>
            </w:r>
          </w:p>
          <w:p/>
        </w:tc>
      </w:tr>
    </w:tbl>
    <w:bookmarkEnd w:id="82"/>
    <w:bookmarkStart w:id="83" w:name="X68b940a6d3ffc0e34add21654115175a7076b95"/>
    <w:p>
      <w:pPr>
        <w:pStyle w:val="Heading2"/>
      </w:pPr>
      <w:r>
        <w:t xml:space="preserve">Compare to a Welch’s Two Sample T Test when variance is unequal</w:t>
      </w:r>
    </w:p>
    <w:p>
      <w:pPr>
        <w:pStyle w:val="SourceCode"/>
      </w:pPr>
      <w:r>
        <w:rPr>
          <w:rStyle w:val="CommentTok"/>
        </w:rPr>
        <w:t xml:space="preserve"># Perform a two-sample t-test</w:t>
      </w:r>
      <w:r>
        <w:br/>
      </w:r>
      <w:r>
        <w:rPr>
          <w:rStyle w:val="CommentTok"/>
        </w:rPr>
        <w:t xml:space="preserve"># H0: μ1 = μ2 (The mean needle lengths are equal)</w:t>
      </w:r>
      <w:r>
        <w:br/>
      </w:r>
      <w:r>
        <w:rPr>
          <w:rStyle w:val="CommentTok"/>
        </w:rPr>
        <w:t xml:space="preserve"># H1: μ1 ≠ μ2 (The mean needle lengths are different)</w:t>
      </w:r>
      <w:r>
        <w:br/>
      </w:r>
      <w:r>
        <w:br/>
      </w:r>
      <w:r>
        <w:rPr>
          <w:rStyle w:val="CommentTok"/>
        </w:rPr>
        <w:t xml:space="preserve"># var.equal=TRUE uses the standard t-test (pooled variance)</w:t>
      </w:r>
      <w:r>
        <w:br/>
      </w:r>
      <w:r>
        <w:rPr>
          <w:rStyle w:val="CommentTok"/>
        </w:rPr>
        <w:t xml:space="preserve"># var.equal=FALSE uses Welch's t-test (for unequal variances)</w:t>
      </w:r>
      <w:r>
        <w:br/>
      </w:r>
      <w:r>
        <w:rPr>
          <w:rStyle w:val="NormalTok"/>
        </w:rPr>
        <w:t xml:space="preserve">welch_test_result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t.test</w:t>
      </w:r>
      <w:r>
        <w:rPr>
          <w:rStyle w:val="NormalTok"/>
        </w:rPr>
        <w:t xml:space="preserve">(length_mm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side,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ps_df, </w:t>
      </w:r>
      <w:r>
        <w:rPr>
          <w:rStyle w:val="AttributeTok"/>
        </w:rPr>
        <w:t xml:space="preserve">var.equal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Display the test results</w:t>
      </w:r>
      <w:r>
        <w:br/>
      </w:r>
      <w:r>
        <w:rPr>
          <w:rStyle w:val="NormalTok"/>
        </w:rPr>
        <w:t xml:space="preserve">welch_test_result</w:t>
      </w:r>
    </w:p>
    <w:p>
      <w:pPr>
        <w:pStyle w:val="SourceCode"/>
      </w:pPr>
      <w:r>
        <w:br/>
      </w:r>
      <w:r>
        <w:rPr>
          <w:rStyle w:val="VerbatimChar"/>
        </w:rPr>
        <w:t xml:space="preserve">    Welch Two Sample t-test</w:t>
      </w:r>
      <w:r>
        <w:br/>
      </w:r>
      <w:r>
        <w:br/>
      </w:r>
      <w:r>
        <w:rPr>
          <w:rStyle w:val="VerbatimChar"/>
        </w:rPr>
        <w:t xml:space="preserve">data:  length_mm by side</w:t>
      </w:r>
      <w:r>
        <w:br/>
      </w:r>
      <w:r>
        <w:rPr>
          <w:rStyle w:val="VerbatimChar"/>
        </w:rPr>
        <w:t xml:space="preserve">t = 1.1279, df = 13.96, p-value = 0.2784</w:t>
      </w:r>
      <w:r>
        <w:br/>
      </w:r>
      <w:r>
        <w:rPr>
          <w:rStyle w:val="VerbatimChar"/>
        </w:rPr>
        <w:t xml:space="preserve">alternative hypothesis: true difference in means between group shady and group sunny is not equal to 0</w:t>
      </w:r>
      <w:r>
        <w:br/>
      </w:r>
      <w:r>
        <w:rPr>
          <w:rStyle w:val="VerbatimChar"/>
        </w:rPr>
        <w:t xml:space="preserve">95 percent confidence interval:</w:t>
      </w:r>
      <w:r>
        <w:br/>
      </w:r>
      <w:r>
        <w:rPr>
          <w:rStyle w:val="VerbatimChar"/>
        </w:rPr>
        <w:t xml:space="preserve"> -1.310069  4.214743</w:t>
      </w:r>
      <w:r>
        <w:br/>
      </w:r>
      <w:r>
        <w:rPr>
          <w:rStyle w:val="VerbatimChar"/>
        </w:rPr>
        <w:t xml:space="preserve">sample estimates:</w:t>
      </w:r>
      <w:r>
        <w:br/>
      </w:r>
      <w:r>
        <w:rPr>
          <w:rStyle w:val="VerbatimChar"/>
        </w:rPr>
        <w:t xml:space="preserve">mean in group shady mean in group sunny </w:t>
      </w:r>
      <w:r>
        <w:br/>
      </w:r>
      <w:r>
        <w:rPr>
          <w:rStyle w:val="VerbatimChar"/>
        </w:rPr>
        <w:t xml:space="preserve">           17.60561            16.15328 </w:t>
      </w:r>
    </w:p>
    <w:bookmarkEnd w:id="83"/>
    <w:bookmarkStart w:id="84" w:name="compare-to-a-paired-t-test"/>
    <w:p>
      <w:pPr>
        <w:pStyle w:val="Heading2"/>
      </w:pPr>
      <w:r>
        <w:t xml:space="preserve">Compare to a Paired T Test</w:t>
      </w:r>
    </w:p>
    <w:p>
      <w:pPr>
        <w:pStyle w:val="SourceCode"/>
      </w:pPr>
      <w:r>
        <w:rPr>
          <w:rStyle w:val="CommentTok"/>
        </w:rPr>
        <w:t xml:space="preserve"># Perform a two-sample t-test</w:t>
      </w:r>
      <w:r>
        <w:br/>
      </w:r>
      <w:r>
        <w:rPr>
          <w:rStyle w:val="CommentTok"/>
        </w:rPr>
        <w:t xml:space="preserve"># H0: μ1 = μ2 (The mean needle lengths are equal)</w:t>
      </w:r>
      <w:r>
        <w:br/>
      </w:r>
      <w:r>
        <w:rPr>
          <w:rStyle w:val="CommentTok"/>
        </w:rPr>
        <w:t xml:space="preserve"># H1: μ1 ≠ μ2 (The mean needle lengths are different)</w:t>
      </w:r>
      <w:r>
        <w:br/>
      </w:r>
      <w:r>
        <w:br/>
      </w:r>
      <w:r>
        <w:rPr>
          <w:rStyle w:val="CommentTok"/>
        </w:rPr>
        <w:t xml:space="preserve"># var.equal=TRUE uses the standard t-test (pooled variance)</w:t>
      </w:r>
      <w:r>
        <w:br/>
      </w:r>
      <w:r>
        <w:rPr>
          <w:rStyle w:val="CommentTok"/>
        </w:rPr>
        <w:t xml:space="preserve"># var.equal=FALSE uses Welch's t-test (for unequal variances)</w:t>
      </w:r>
      <w:r>
        <w:br/>
      </w:r>
      <w:r>
        <w:rPr>
          <w:rStyle w:val="NormalTok"/>
        </w:rPr>
        <w:t xml:space="preserve">paired_test_result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t.test</w:t>
      </w:r>
      <w:r>
        <w:rPr>
          <w:rStyle w:val="NormalTok"/>
        </w:rPr>
        <w:t xml:space="preserve">(length_mm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side,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ps_df, </w:t>
      </w:r>
      <w:r>
        <w:rPr>
          <w:rStyle w:val="AttributeTok"/>
        </w:rPr>
        <w:t xml:space="preserve">pair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Display the test results</w:t>
      </w:r>
      <w:r>
        <w:br/>
      </w:r>
      <w:r>
        <w:rPr>
          <w:rStyle w:val="NormalTok"/>
        </w:rPr>
        <w:t xml:space="preserve">paired_test_result</w:t>
      </w:r>
    </w:p>
    <w:p>
      <w:pPr>
        <w:pStyle w:val="SourceCode"/>
      </w:pPr>
      <w:r>
        <w:br/>
      </w:r>
      <w:r>
        <w:rPr>
          <w:rStyle w:val="VerbatimChar"/>
        </w:rPr>
        <w:t xml:space="preserve">    Paired t-test</w:t>
      </w:r>
      <w:r>
        <w:br/>
      </w:r>
      <w:r>
        <w:br/>
      </w:r>
      <w:r>
        <w:rPr>
          <w:rStyle w:val="VerbatimChar"/>
        </w:rPr>
        <w:t xml:space="preserve">data:  length_mm by side</w:t>
      </w:r>
      <w:r>
        <w:br/>
      </w:r>
      <w:r>
        <w:rPr>
          <w:rStyle w:val="VerbatimChar"/>
        </w:rPr>
        <w:t xml:space="preserve">t = 2.7818, df = 7, p-value = 0.02723</w:t>
      </w:r>
      <w:r>
        <w:br/>
      </w:r>
      <w:r>
        <w:rPr>
          <w:rStyle w:val="VerbatimChar"/>
        </w:rPr>
        <w:t xml:space="preserve">alternative hypothesis: true mean difference is not equal to 0</w:t>
      </w:r>
      <w:r>
        <w:br/>
      </w:r>
      <w:r>
        <w:rPr>
          <w:rStyle w:val="VerbatimChar"/>
        </w:rPr>
        <w:t xml:space="preserve">95 percent confidence interval:</w:t>
      </w:r>
      <w:r>
        <w:br/>
      </w:r>
      <w:r>
        <w:rPr>
          <w:rStyle w:val="VerbatimChar"/>
        </w:rPr>
        <w:t xml:space="preserve"> 0.2178092 2.6868652</w:t>
      </w:r>
      <w:r>
        <w:br/>
      </w:r>
      <w:r>
        <w:rPr>
          <w:rStyle w:val="VerbatimChar"/>
        </w:rPr>
        <w:t xml:space="preserve">sample estimates:</w:t>
      </w:r>
      <w:r>
        <w:br/>
      </w:r>
      <w:r>
        <w:rPr>
          <w:rStyle w:val="VerbatimChar"/>
        </w:rPr>
        <w:t xml:space="preserve">mean difference </w:t>
      </w:r>
      <w:r>
        <w:br/>
      </w:r>
      <w:r>
        <w:rPr>
          <w:rStyle w:val="VerbatimChar"/>
        </w:rPr>
        <w:t xml:space="preserve">       1.452337 </w:t>
      </w:r>
    </w:p>
    <w:bookmarkEnd w:id="84"/>
    <w:bookmarkStart w:id="90" w:name="visualize-the-plot"/>
    <w:p>
      <w:pPr>
        <w:pStyle w:val="Heading2"/>
      </w:pPr>
      <w:r>
        <w:t xml:space="preserve">Visualize the plot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85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8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SourceCode"/>
            </w:pPr>
            <w:r>
              <w:rPr>
                <w:rStyle w:val="CommentTok"/>
              </w:rPr>
              <w:t xml:space="preserve"># Visualize the results with a mean and error bar plot</w:t>
            </w:r>
            <w:r>
              <w:br/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(stats_df,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side,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mean_length, </w:t>
            </w:r>
            <w:r>
              <w:rPr>
                <w:rStyle w:val="AttributeTok"/>
              </w:rPr>
              <w:t xml:space="preserve">color=</w:t>
            </w:r>
            <w:r>
              <w:rPr>
                <w:rStyle w:val="NormalTok"/>
              </w:rPr>
              <w:t xml:space="preserve">side, </w:t>
            </w:r>
            <w:r>
              <w:rPr>
                <w:rStyle w:val="AttributeTok"/>
              </w:rPr>
              <w:t xml:space="preserve">fill =</w:t>
            </w:r>
            <w:r>
              <w:rPr>
                <w:rStyle w:val="NormalTok"/>
              </w:rPr>
              <w:t xml:space="preserve"> side))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geom_point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stat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"identity"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alpha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0.7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geom_errorbar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ymin =</w:t>
            </w:r>
            <w:r>
              <w:rPr>
                <w:rStyle w:val="NormalTok"/>
              </w:rPr>
              <w:t xml:space="preserve"> mean_length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se_length, </w:t>
            </w:r>
            <w:r>
              <w:br/>
            </w:r>
            <w:r>
              <w:rPr>
                <w:rStyle w:val="NormalTok"/>
              </w:rPr>
              <w:t xml:space="preserve">                   </w:t>
            </w:r>
            <w:r>
              <w:rPr>
                <w:rStyle w:val="AttributeTok"/>
              </w:rPr>
              <w:t xml:space="preserve">ymax =</w:t>
            </w:r>
            <w:r>
              <w:rPr>
                <w:rStyle w:val="NormalTok"/>
              </w:rPr>
              <w:t xml:space="preserve"> mean_length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se_length),</w:t>
            </w:r>
            <w:r>
              <w:br/>
            </w:r>
            <w:r>
              <w:rPr>
                <w:rStyle w:val="NormalTok"/>
              </w:rPr>
              <w:t xml:space="preserve">               </w:t>
            </w:r>
            <w:r>
              <w:rPr>
                <w:rStyle w:val="AttributeTok"/>
              </w:rPr>
              <w:t xml:space="preserve">width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0.2</w:t>
            </w:r>
            <w:r>
              <w:rPr>
                <w:rStyle w:val="NormalTok"/>
              </w:rPr>
              <w:t xml:space="preserve">) </w:t>
            </w:r>
          </w:p>
          <w:p>
            <w:pPr>
              <w:pStyle w:val="FirstParagraph"/>
            </w:pPr>
            <w:r>
              <w:drawing>
                <wp:inline>
                  <wp:extent cx="2743200" cy="2743200"/>
                  <wp:effectExtent b="0" l="0" r="0" t="0"/>
                  <wp:docPr descr="" title="" id="88" name="Picture"/>
                  <a:graphic>
                    <a:graphicData uri="http://schemas.openxmlformats.org/drawingml/2006/picture">
                      <pic:pic>
                        <pic:nvPicPr>
                          <pic:cNvPr descr="05_class_activity_files/figure-docx/unnamed-chunk-11-1.jpeg" id="8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</w:tr>
    </w:tbl>
    <w:bookmarkEnd w:id="90"/>
    <w:bookmarkStart w:id="93" w:name="interpretation"/>
    <w:p>
      <w:pPr>
        <w:pStyle w:val="Heading2"/>
      </w:pPr>
      <w:r>
        <w:t xml:space="preserve">Interpretation: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91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9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Interpret the results:</w:t>
            </w:r>
          </w:p>
          <w:p>
            <w:pPr>
              <w:pStyle w:val="Compact"/>
              <w:numPr>
                <w:ilvl w:val="0"/>
                <w:numId w:val="1008"/>
              </w:numPr>
            </w:pPr>
            <w:r>
              <w:t xml:space="preserve">What was the null hypothesis?</w:t>
            </w:r>
          </w:p>
          <w:p>
            <w:pPr>
              <w:pStyle w:val="Compact"/>
              <w:numPr>
                <w:ilvl w:val="0"/>
                <w:numId w:val="1008"/>
              </w:numPr>
            </w:pPr>
            <w:r>
              <w:t xml:space="preserve">What was the alternative hypothesis?</w:t>
            </w:r>
          </w:p>
          <w:p>
            <w:pPr>
              <w:pStyle w:val="Compact"/>
              <w:numPr>
                <w:ilvl w:val="0"/>
                <w:numId w:val="1008"/>
              </w:numPr>
            </w:pPr>
            <w:r>
              <w:t xml:space="preserve">What does the p-value tell us?</w:t>
            </w:r>
          </w:p>
          <w:p>
            <w:pPr>
              <w:pStyle w:val="Compact"/>
              <w:numPr>
                <w:ilvl w:val="0"/>
                <w:numId w:val="1008"/>
              </w:numPr>
            </w:pPr>
            <w:r>
              <w:t xml:space="preserve">Should we reject or fail to reject the null hypothesis?</w:t>
            </w:r>
          </w:p>
          <w:p>
            <w:pPr>
              <w:pStyle w:val="Compact"/>
              <w:numPr>
                <w:ilvl w:val="0"/>
                <w:numId w:val="1008"/>
              </w:numPr>
            </w:pPr>
            <w:r>
              <w:t xml:space="preserve">What is the practical interpretation for botanists?</w:t>
            </w:r>
          </w:p>
          <w:p/>
        </w:tc>
      </w:tr>
    </w:tbl>
    <w:bookmarkEnd w:id="93"/>
    <w:bookmarkEnd w:id="94"/>
    <w:bookmarkStart w:id="97" w:name="part-8-communicating-statistical-results"/>
    <w:p>
      <w:pPr>
        <w:pStyle w:val="Heading1"/>
      </w:pPr>
      <w:r>
        <w:t xml:space="preserve">Part 8: Communicating Statistical Results</w:t>
      </w:r>
    </w:p>
    <w:p>
      <w:pPr>
        <w:pStyle w:val="FirstParagraph"/>
      </w:pPr>
      <w:r>
        <w:t xml:space="preserve">In scientific writing, it’s important to report statistical results</w:t>
      </w:r>
      <w:r>
        <w:t xml:space="preserve"> </w:t>
      </w:r>
      <w:r>
        <w:t xml:space="preserve">clearly and consistently.</w:t>
      </w:r>
    </w:p>
    <w:p>
      <w:pPr>
        <w:pStyle w:val="BodyText"/>
      </w:pPr>
      <w:r>
        <w:t xml:space="preserve">Here’s a standard format for reporting t-test results:</w:t>
      </w:r>
    </w:p>
    <w:p>
      <w:pPr>
        <w:pStyle w:val="BodyText"/>
      </w:pPr>
      <w:r>
        <w:t xml:space="preserve">For a one-sample t-test:</w:t>
      </w:r>
      <w:r>
        <w:t xml:space="preserve"> </w:t>
      </w:r>
      <w:r>
        <w:t xml:space="preserve">“A one-sample t-test showed that the mean</w:t>
      </w:r>
      <w:r>
        <w:t xml:space="preserve"> </w:t>
      </w:r>
      <w:r>
        <w:t xml:space="preserve">needle length shady side (M = [mean], SD = [sd]) was</w:t>
      </w:r>
      <w:r>
        <w:t xml:space="preserve"> </w:t>
      </w:r>
      <w:r>
        <w:t xml:space="preserve">[significantly/not significantly] different from 15 mm, t([df]) =</w:t>
      </w:r>
      <w:r>
        <w:t xml:space="preserve"> </w:t>
      </w:r>
      <w:r>
        <w:t xml:space="preserve">[t-value], p = [p-value].”</w:t>
      </w:r>
    </w:p>
    <w:p>
      <w:pPr>
        <w:pStyle w:val="BodyText"/>
      </w:pPr>
      <w:r>
        <w:t xml:space="preserve">For a two-sample t-test:</w:t>
      </w:r>
      <w:r>
        <w:t xml:space="preserve"> </w:t>
      </w:r>
      <w:r>
        <w:t xml:space="preserve">“A two-sample t-test revealed that pine needle</w:t>
      </w:r>
      <w:r>
        <w:t xml:space="preserve"> </w:t>
      </w:r>
      <w:r>
        <w:t xml:space="preserve">lengths on the sunny side (M = [mean1], SD = [sd1]) were</w:t>
      </w:r>
      <w:r>
        <w:t xml:space="preserve"> </w:t>
      </w:r>
      <w:r>
        <w:t xml:space="preserve">[significantly/not significantly] [longer/shorter] than on the shady</w:t>
      </w:r>
      <w:r>
        <w:t xml:space="preserve"> </w:t>
      </w:r>
      <w:r>
        <w:t xml:space="preserve">side (M = [mean2], SD = [sd2]), t([df]) = [t-value], p =</w:t>
      </w:r>
      <w:r>
        <w:t xml:space="preserve"> </w:t>
      </w:r>
      <w:r>
        <w:t xml:space="preserve">[p-value].”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95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9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Practice Exercise 8: Writing Statistical Results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Write properly formatted statements reporting the results of:</w:t>
            </w:r>
          </w:p>
          <w:p>
            <w:pPr>
              <w:numPr>
                <w:ilvl w:val="0"/>
                <w:numId w:val="1009"/>
              </w:numPr>
            </w:pPr>
            <w:r>
              <w:t xml:space="preserve">The one-sample t-test comparing mean shady needle lenght to 15mm</w:t>
            </w:r>
          </w:p>
          <w:p>
            <w:pPr>
              <w:numPr>
                <w:ilvl w:val="0"/>
                <w:numId w:val="1009"/>
              </w:numPr>
            </w:pPr>
            <w:r>
              <w:t xml:space="preserve">The two-sample t-test comparing pine needle lengths</w:t>
            </w:r>
          </w:p>
          <w:p>
            <w:pPr>
              <w:numPr>
                <w:ilvl w:val="0"/>
                <w:numId w:val="1009"/>
              </w:numPr>
            </w:pPr>
            <w:r>
              <w:t xml:space="preserve">The two-sample t-test comparing needle lengths between sides</w:t>
            </w:r>
          </w:p>
          <w:p>
            <w:pPr>
              <w:pStyle w:val="FirstParagraph"/>
            </w:pPr>
            <w:r>
              <w:t xml:space="preserve">Remember to include:</w:t>
            </w:r>
          </w:p>
          <w:p>
            <w:pPr>
              <w:numPr>
                <w:ilvl w:val="0"/>
                <w:numId w:val="1010"/>
              </w:numPr>
            </w:pPr>
            <w:r>
              <w:t xml:space="preserve">Means and standard deviations for each group</w:t>
            </w:r>
          </w:p>
          <w:p>
            <w:pPr>
              <w:numPr>
                <w:ilvl w:val="0"/>
                <w:numId w:val="1010"/>
              </w:numPr>
            </w:pPr>
            <w:r>
              <w:t xml:space="preserve">The t-value with degrees of freedom</w:t>
            </w:r>
          </w:p>
          <w:p>
            <w:pPr>
              <w:numPr>
                <w:ilvl w:val="0"/>
                <w:numId w:val="1010"/>
              </w:numPr>
            </w:pPr>
            <w:r>
              <w:t xml:space="preserve">The p-value and whether the result is significant</w:t>
            </w:r>
          </w:p>
          <w:p/>
        </w:tc>
      </w:tr>
    </w:tbl>
    <w:bookmarkEnd w:id="97"/>
    <w:bookmarkStart w:id="98" w:name="reflection-questions"/>
    <w:p>
      <w:pPr>
        <w:pStyle w:val="Heading1"/>
      </w:pPr>
      <w:r>
        <w:t xml:space="preserve">Reflection Questions</w:t>
      </w:r>
    </w:p>
    <w:p>
      <w:pPr>
        <w:pStyle w:val="Compact"/>
        <w:numPr>
          <w:ilvl w:val="0"/>
          <w:numId w:val="1011"/>
        </w:numPr>
      </w:pPr>
      <w:r>
        <w:t xml:space="preserve">How does the t-distribution differ from the normal distribution, and</w:t>
      </w:r>
      <w:r>
        <w:t xml:space="preserve"> </w:t>
      </w:r>
      <w:r>
        <w:t xml:space="preserve">why does this matter for small samples?</w:t>
      </w:r>
    </w:p>
    <w:p>
      <w:pPr>
        <w:pStyle w:val="Compact"/>
        <w:numPr>
          <w:ilvl w:val="0"/>
          <w:numId w:val="1011"/>
        </w:numPr>
      </w:pPr>
      <w:r>
        <w:t xml:space="preserve">What assumptions must be met to use a t-test, and what alternatives</w:t>
      </w:r>
      <w:r>
        <w:t xml:space="preserve"> </w:t>
      </w:r>
      <w:r>
        <w:t xml:space="preserve">exist if these assumptions are violated?</w:t>
      </w:r>
    </w:p>
    <w:p>
      <w:pPr>
        <w:pStyle w:val="Compact"/>
        <w:numPr>
          <w:ilvl w:val="0"/>
          <w:numId w:val="1011"/>
        </w:numPr>
      </w:pPr>
      <w:r>
        <w:t xml:space="preserve">What is the difference between statistical significance and</w:t>
      </w:r>
      <w:r>
        <w:t xml:space="preserve"> </w:t>
      </w:r>
      <w:r>
        <w:t xml:space="preserve">practical importance?</w:t>
      </w:r>
    </w:p>
    <w:p>
      <w:pPr>
        <w:pStyle w:val="Compact"/>
        <w:numPr>
          <w:ilvl w:val="0"/>
          <w:numId w:val="1011"/>
        </w:numPr>
      </w:pPr>
      <w:r>
        <w:t xml:space="preserve">How would the confidence interval change if we used a 99% confidence</w:t>
      </w:r>
      <w:r>
        <w:t xml:space="preserve"> </w:t>
      </w:r>
      <w:r>
        <w:t xml:space="preserve">level instead of 95%?</w:t>
      </w:r>
    </w:p>
    <w:p>
      <w:pPr>
        <w:pStyle w:val="Compact"/>
        <w:numPr>
          <w:ilvl w:val="0"/>
          <w:numId w:val="1011"/>
        </w:numPr>
      </w:pPr>
      <w:r>
        <w:t xml:space="preserve">How would you explain the concept of a p-value to someone with no</w:t>
      </w:r>
      <w:r>
        <w:t xml:space="preserve"> </w:t>
      </w:r>
      <w:r>
        <w:t xml:space="preserve">statistical background?</w:t>
      </w:r>
    </w:p>
    <w:bookmarkEnd w:id="98"/>
    <w:sectPr w:rsidR="00BC5723" w:rsidRPr="00846576"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40"/>
  <w:embedSystemFonts/>
  <w:proofState w:grammar="clean" w:spelling="clean"/>
  <w:stylePaneFormatFilter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al="1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1"/>
    <w:rsid w:val="001D4BF4"/>
    <w:rsid w:val="00322D32"/>
    <w:rsid w:val="003A43E8"/>
    <w:rsid w:val="005316D4"/>
    <w:rsid w:val="00636BA6"/>
    <w:rsid w:val="00771E03"/>
    <w:rsid w:val="007D1245"/>
    <w:rsid w:val="00846576"/>
    <w:rsid w:val="008E7AF3"/>
    <w:rsid w:val="009F6993"/>
    <w:rsid w:val="00AF5CF1"/>
    <w:rsid w:val="00BC28E9"/>
    <w:rsid w:val="00BC5723"/>
    <w:rsid w:val="00BE2C86"/>
    <w:rsid w:val="00D216D4"/>
    <w:rsid w:val="00D50509"/>
    <w:rsid w:val="00D9646C"/>
    <w:rsid w:val="00DF1EEE"/>
    <w:rsid w:val="00F85349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Times New Roman (Body CS)" w:eastAsiaTheme="minorHAnsi" w:hAnsi="Arial"/>
        <w:kern w:val="2"/>
        <w:sz w:val="24"/>
        <w:szCs w:val="24"/>
        <w:lang w:bidi="ar-SA" w:eastAsia="en-US" w:val="en-US"/>
        <w14:ligatures w14:val="standardContextual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846576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846576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Cs w:val="32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846576"/>
    <w:pPr>
      <w:keepNext/>
      <w:keepLines/>
      <w:spacing w:after="80" w:before="160"/>
      <w:outlineLvl w:val="2"/>
    </w:pPr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846576"/>
    <w:pPr>
      <w:keepNext/>
      <w:keepLines/>
      <w:spacing w:after="40" w:before="80"/>
      <w:outlineLvl w:val="3"/>
    </w:pPr>
    <w:rPr>
      <w:rFonts w:asciiTheme="minorHAnsi" w:cstheme="majorBidi" w:eastAsiaTheme="majorEastAsia" w:hAnsiTheme="minorHAnsi"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AF5CF1"/>
    <w:pPr>
      <w:keepNext/>
      <w:keepLines/>
      <w:spacing w:after="40" w:before="80"/>
      <w:outlineLvl w:val="4"/>
    </w:pPr>
    <w:rPr>
      <w:rFonts w:asciiTheme="minorHAnsi" w:cstheme="majorBidi" w:eastAsiaTheme="majorEastAsia" w:hAnsiTheme="min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846576"/>
    <w:pPr>
      <w:keepNext/>
      <w:keepLines/>
      <w:spacing w:before="40"/>
      <w:outlineLvl w:val="5"/>
    </w:pPr>
    <w:rPr>
      <w:rFonts w:asciiTheme="minorHAnsi" w:cstheme="majorBidi" w:eastAsiaTheme="majorEastAsia" w:hAnsiTheme="minorHAnsi"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AF5CF1"/>
    <w:pPr>
      <w:keepNext/>
      <w:keepLines/>
      <w:spacing w:before="40"/>
      <w:outlineLvl w:val="6"/>
    </w:pPr>
    <w:rPr>
      <w:rFonts w:asciiTheme="minorHAnsi" w:cstheme="majorBidi" w:eastAsiaTheme="majorEastAsia" w:hAnsiTheme="minorHAnsi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846576"/>
    <w:pPr>
      <w:keepNext/>
      <w:keepLines/>
      <w:outlineLvl w:val="7"/>
    </w:pPr>
    <w:rPr>
      <w:rFonts w:asciiTheme="minorHAnsi" w:cstheme="majorBidi" w:eastAsiaTheme="majorEastAsia" w:hAnsiTheme="minorHAnsi"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846576"/>
    <w:pPr>
      <w:keepNext/>
      <w:keepLines/>
      <w:outlineLvl w:val="8"/>
    </w:pPr>
    <w:rPr>
      <w:rFonts w:asciiTheme="minorHAnsi" w:cstheme="majorBidi" w:eastAsiaTheme="majorEastAsia" w:hAnsiTheme="minorHAnsi"/>
      <w:color w:themeColor="text1" w:themeTint="D8" w:val="272727"/>
      <w:sz w:val="2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846576"/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846576"/>
    <w:rPr>
      <w:rFonts w:asciiTheme="majorHAnsi" w:cstheme="majorBidi" w:eastAsiaTheme="majorEastAsia" w:hAnsiTheme="majorHAnsi"/>
      <w:color w:themeColor="accent1" w:themeShade="BF" w:val="0F4761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846576"/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846576"/>
    <w:rPr>
      <w:rFonts w:asciiTheme="minorHAnsi" w:cstheme="majorBidi" w:eastAsiaTheme="majorEastAsia" w:hAnsiTheme="minorHAnsi"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F5CF1"/>
    <w:rPr>
      <w:rFonts w:asciiTheme="minorHAnsi" w:cstheme="majorBidi" w:eastAsiaTheme="majorEastAsia" w:hAnsiTheme="min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F5CF1"/>
    <w:rPr>
      <w:rFonts w:asciiTheme="minorHAnsi" w:cstheme="majorBidi" w:eastAsiaTheme="majorEastAsia" w:hAnsiTheme="minorHAnsi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846576"/>
    <w:rPr>
      <w:rFonts w:asciiTheme="minorHAnsi" w:cstheme="majorBidi" w:eastAsiaTheme="majorEastAsia" w:hAnsiTheme="minorHAnsi"/>
      <w:color w:themeColor="text1" w:themeTint="D8" w:val="272727"/>
      <w:sz w:val="22"/>
    </w:rPr>
  </w:style>
  <w:style w:styleId="Title" w:type="paragraph">
    <w:name w:val="Title"/>
    <w:basedOn w:val="Normal"/>
    <w:next w:val="Normal"/>
    <w:link w:val="TitleChar"/>
    <w:uiPriority w:val="10"/>
    <w:qFormat/>
    <w:rsid w:val="00AF5CF1"/>
    <w:pPr>
      <w:spacing w:after="80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F5C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AF5CF1"/>
    <w:pPr>
      <w:numPr>
        <w:ilvl w:val="1"/>
      </w:numPr>
      <w:spacing w:after="160"/>
    </w:pPr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F5CF1"/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AF5CF1"/>
    <w:pPr>
      <w:spacing w:after="160"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AF5CF1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AF5CF1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AF5CF1"/>
    <w:rPr>
      <w:i/>
      <w:iCs/>
      <w:color w:themeColor="accent1" w:themeShade="BF" w:val="0F4761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AF5CF1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AF5CF1"/>
    <w:rPr>
      <w:i/>
      <w:iCs/>
      <w:color w:themeColor="accent1" w:themeShade="BF" w:val="0F4761"/>
    </w:rPr>
  </w:style>
  <w:style w:styleId="IntenseReference" w:type="character">
    <w:name w:val="Intense Reference"/>
    <w:basedOn w:val="DefaultParagraphFont"/>
    <w:uiPriority w:val="32"/>
    <w:qFormat/>
    <w:rsid w:val="00AF5CF1"/>
    <w:rPr>
      <w:b/>
      <w:bCs/>
      <w:smallCaps/>
      <w:color w:themeColor="accent1" w:themeShade="BF" w:val="0F4761"/>
      <w:spacing w:val="5"/>
    </w:rPr>
  </w:style>
  <w:style w:styleId="HTMLCode" w:type="character">
    <w:name w:val="HTML Code"/>
    <w:basedOn w:val="DefaultParagraphFont"/>
    <w:uiPriority w:val="99"/>
    <w:unhideWhenUsed/>
    <w:rsid w:val="00771E03"/>
    <w:rPr>
      <w:rFonts w:ascii="Consolas" w:cs="Consolas" w:hAnsi="Consolas"/>
      <w:sz w:val="18"/>
      <w:szCs w:val="20"/>
    </w:rPr>
  </w:style>
  <w:style w:customStyle="1" w:styleId="Code" w:type="paragraph">
    <w:name w:val="Code"/>
    <w:basedOn w:val="Normal"/>
    <w:next w:val="Normal"/>
    <w:qFormat/>
    <w:rsid w:val="00BC28E9"/>
    <w:pPr>
      <w:pBdr>
        <w:top w:color="FF0000" w:space="1" w:sz="8" w:val="single"/>
        <w:left w:color="FF0000" w:space="4" w:sz="8" w:val="single"/>
        <w:bottom w:color="FF0000" w:space="1" w:sz="8" w:val="single"/>
        <w:right w:color="FF0000" w:space="4" w:sz="8" w:val="single"/>
      </w:pBdr>
      <w:shd w:color="auto" w:fill="auto" w:val="pct15"/>
      <w:spacing w:after="120" w:before="120"/>
      <w:ind w:left="432" w:right="432"/>
    </w:pPr>
    <w:rPr>
      <w:rFonts w:ascii="Courier New" w:hAnsi="Courier New"/>
      <w:sz w:val="18"/>
    </w:rPr>
  </w:style>
  <w:style w:customStyle="1" w:styleId="SourceCode" w:type="paragraph">
    <w:name w:val="Source Code"/>
    <w:basedOn w:val="Normal"/>
    <w:qFormat/>
    <w:rsid w:val="00771E03"/>
    <w:pPr>
      <w:pBdr>
        <w:top w:color="auto" w:space="1" w:sz="8" w:val="single"/>
        <w:left w:color="auto" w:space="4" w:sz="8" w:val="single"/>
        <w:bottom w:color="auto" w:space="1" w:sz="8" w:val="single"/>
        <w:right w:color="auto" w:space="4" w:sz="8" w:val="single"/>
      </w:pBdr>
      <w:shd w:color="auto" w:fill="auto" w:val="pct15"/>
      <w:spacing w:after="240" w:before="240"/>
      <w:ind w:left="432" w:right="432"/>
    </w:pPr>
    <w:rPr>
      <w:rFonts w:ascii="Courier New" w:hAnsi="Courier New"/>
      <w:sz w:val="20"/>
    </w:rPr>
  </w:style>
  <w:style w:customStyle="1" w:styleId="Verbatim" w:type="paragraph">
    <w:name w:val="Verbatim"/>
    <w:basedOn w:val="Normal"/>
    <w:qFormat/>
    <w:rsid w:val="00771E03"/>
    <w:pPr>
      <w:shd w:color="auto" w:fill="auto" w:val="pct15"/>
      <w:spacing w:after="240" w:before="240"/>
      <w:ind w:left="432" w:right="432"/>
    </w:pPr>
    <w:rPr>
      <w:rFonts w:ascii="Courier New" w:hAnsi="Courier New"/>
      <w:sz w:val="18"/>
    </w:rPr>
  </w:style>
  <w:style w:customStyle="1" w:styleId="CodeBlock" w:type="paragraph">
    <w:name w:val="Code Block"/>
    <w:basedOn w:val="Verbatim"/>
    <w:qFormat/>
    <w:rsid w:val="00BC28E9"/>
  </w:style>
  <w:style w:styleId="CommentText" w:type="paragraph">
    <w:name w:val="annotation text"/>
    <w:basedOn w:val="Normal"/>
    <w:link w:val="CommentTextChar"/>
    <w:uiPriority w:val="99"/>
    <w:unhideWhenUsed/>
    <w:rsid w:val="00771E03"/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771E03"/>
    <w:rPr>
      <w:sz w:val="20"/>
      <w:szCs w:val="20"/>
    </w:rPr>
  </w:style>
  <w:style w:styleId="TOC1" w:type="paragraph">
    <w:name w:val="toc 1"/>
    <w:basedOn w:val="Normal"/>
    <w:next w:val="Normal"/>
    <w:autoRedefine/>
    <w:uiPriority w:val="39"/>
    <w:unhideWhenUsed/>
    <w:rsid w:val="00322D32"/>
    <w:pPr>
      <w:spacing w:after="100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4" Target="media/rId14.png" /><Relationship Type="http://schemas.openxmlformats.org/officeDocument/2006/relationships/image" Id="rId20" Target="media/rId20.jpg" /><Relationship Type="http://schemas.openxmlformats.org/officeDocument/2006/relationships/image" Id="rId44" Target="media/rId44.jpg" /><Relationship Type="http://schemas.openxmlformats.org/officeDocument/2006/relationships/image" Id="rId30" Target="media/rId30.jpg" /><Relationship Type="http://schemas.openxmlformats.org/officeDocument/2006/relationships/image" Id="rId24" Target="media/rId24.jpg" /><Relationship Type="http://schemas.openxmlformats.org/officeDocument/2006/relationships/image" Id="rId37" Target="media/rId37.jpg" /><Relationship Type="http://schemas.openxmlformats.org/officeDocument/2006/relationships/image" Id="rId87" Target="media/rId87.jpg" /><Relationship Type="http://schemas.openxmlformats.org/officeDocument/2006/relationships/image" Id="rId54" Target="media/rId54.jpg" /><Relationship Type="http://schemas.openxmlformats.org/officeDocument/2006/relationships/image" Id="rId62" Target="media/rId62.jpg" /><Relationship Type="http://schemas.openxmlformats.org/officeDocument/2006/relationships/image" Id="rId70" Target="media/rId70.jpg" /><Relationship Type="http://schemas.openxmlformats.org/officeDocument/2006/relationships/image" Id="rId75" Target="media/rId75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05_Class_Activity</dc:title>
  <dc:creator>Bill Perry</dc:creator>
  <cp:keywords/>
  <dcterms:created xsi:type="dcterms:W3CDTF">2026-05-07T02:59:17Z</dcterms:created>
  <dcterms:modified xsi:type="dcterms:W3CDTF">2026-05-07T02:59:17Z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efault">
    <vt:lpwstr>True</vt:lpwstr>
  </property>
  <property fmtid="{D5CDD505-2E9C-101B-9397-08002B2CF9AE}" pid="6" name="editor">
    <vt:lpwstr>visual</vt:lpwstr>
  </property>
  <property fmtid="{D5CDD505-2E9C-101B-9397-08002B2CF9AE}" pid="7" name="engines">
    <vt:lpwstr/>
  </property>
  <property fmtid="{D5CDD505-2E9C-101B-9397-08002B2CF9AE}" pid="8" name="execute">
    <vt:lpwstr/>
  </property>
  <property fmtid="{D5CDD505-2E9C-101B-9397-08002B2CF9AE}" pid="9" name="format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toc-title">
    <vt:lpwstr>Table of contents</vt:lpwstr>
  </property>
</Properties>
</file>