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Graphing Effectively</w:t>
      </w:r>
    </w:p>
    <w:p>
      <w:pPr>
        <w:pStyle w:val="Subtitle"/>
      </w:pPr>
      <w:r>
        <w:t xml:space="preserve">Boxplots, group comparisons, and saving a publication-ready figure</w:t>
      </w:r>
    </w:p>
    <w:p>
      <w:pPr>
        <w:pStyle w:val="Author"/>
      </w:pPr>
      <w:r>
        <w:t xml:space="preserve">Bill Perry</w:t>
      </w:r>
    </w:p>
    <w:bookmarkStart w:id="10" w:name="worksheet-graphing-effectively"/>
    <w:p>
      <w:pPr>
        <w:pStyle w:val="Heading1"/>
      </w:pPr>
      <w:r>
        <w:t xml:space="preserve">Worksheet: Graphing Effectively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material.</w:t>
      </w:r>
    </w:p>
    <w:p>
      <w:r>
        <w:pict>
          <v:rect style="width:0;height:1.5pt" o:hralign="center" o:hrstd="t" o:hr="t"/>
        </w:pict>
      </w:r>
    </w:p>
    <w:bookmarkEnd w:id="10"/>
    <w:bookmarkStart w:id="11" w:name="part-1-load-the-data"/>
    <w:p>
      <w:pPr>
        <w:pStyle w:val="Heading1"/>
      </w:pPr>
      <w:r>
        <w:t xml:space="preserve">Part 1 · Load the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pine_df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1"/>
    <w:bookmarkStart w:id="12" w:name="part-2-boxplot-from-scratch"/>
    <w:p>
      <w:pPr>
        <w:pStyle w:val="Heading1"/>
      </w:pPr>
      <w:r>
        <w:t xml:space="preserve">Part 2 · Boxplot, from scratch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pine_box_plot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pine_box_plot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the plot above, what does the line in the middle of each box represent? What do the box edges represent?</w:t>
      </w:r>
    </w:p>
    <w:p>
      <w:pPr>
        <w:pStyle w:val="SourceCode"/>
      </w:pPr>
      <w:r>
        <w:br/>
      </w:r>
      <w:r>
        <w:br/>
      </w:r>
      <w:r>
        <w:rPr>
          <w:rStyle w:val="VerbatimChar"/>
        </w:rPr>
        <w:t xml:space="preserve">Middle line: ________________________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Box edges:   ________________________</w:t>
      </w:r>
    </w:p>
    <w:p>
      <w:r>
        <w:pict>
          <v:rect style="width:0;height:1.5pt" o:hralign="center" o:hrstd="t" o:hr="t"/>
        </w:pict>
      </w:r>
    </w:p>
    <w:bookmarkEnd w:id="12"/>
    <w:bookmarkStart w:id="16" w:name="part-3-add-the-raw-points"/>
    <w:p>
      <w:pPr>
        <w:pStyle w:val="Heading1"/>
      </w:pPr>
      <w:r>
        <w:t xml:space="preserve">Part 3 · Add the raw points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pine_jitter_plot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pine_box_plot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pine_jitter_plot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</w:t>
      </w:r>
      <w:r>
        <w:t xml:space="preserve"> </w:t>
      </w:r>
      <w:r>
        <w:rPr>
          <w:rStyle w:val="VerbatimChar"/>
        </w:rPr>
        <w:t xml:space="preserve">width = 0.15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width = 0.4</w:t>
      </w:r>
      <w:r>
        <w:t xml:space="preserve"> </w:t>
      </w:r>
      <w:r>
        <w:t xml:space="preserve">and rerun. What happens to the points? Which version do you prefer, and why?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  <w:r>
        <w:br/>
      </w:r>
    </w:p>
    <w:p>
      <w:pPr>
        <w:pStyle w:val="SourceCode"/>
      </w:pPr>
      <w:r>
        <w:br/>
      </w:r>
      <w:r>
        <w:br/>
      </w:r>
      <w:r>
        <w:br/>
      </w:r>
      <w:r>
        <w:rPr>
          <w:rStyle w:val="VerbatimChar"/>
        </w:rPr>
        <w:t xml:space="preserve">Which is better and why: __________________________________________________________________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Try</w:t>
            </w:r>
            <w:r>
              <w:t xml:space="preserve"> </w:t>
            </w:r>
            <w:r>
              <w:rPr>
                <w:rStyle w:val="VerbatimChar"/>
              </w:rPr>
              <w:t xml:space="preserve">geom_violin()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geom_boxplot()</w:t>
            </w:r>
            <w:r>
              <w:t xml:space="preserve"> </w:t>
            </w:r>
            <w:r>
              <w:t xml:space="preserve">underneath your jittered points.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part-3b-axis-labels-and-titles-with-labs"/>
    <w:p>
      <w:pPr>
        <w:pStyle w:val="Heading1"/>
      </w:pPr>
      <w:r>
        <w:t xml:space="preserve">Part 3b · Axis labels and titles with</w:t>
      </w:r>
      <w:r>
        <w:t xml:space="preserve"> </w:t>
      </w:r>
      <w:r>
        <w:rPr>
          <w:rStyle w:val="VerbatimChar"/>
        </w:rPr>
        <w:t xml:space="preserve">labs()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pine_labeled_plot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pine_box_plot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by 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"Four field teams, four trees"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 (shady = n, sunny = s)"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fill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 pine_needles.csv"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pine_labeled_plot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 the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x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y</w:t>
      </w:r>
      <w:r>
        <w:t xml:space="preserve"> </w:t>
      </w:r>
      <w:r>
        <w:t xml:space="preserve">text to your own wording. Re-run and confirm the plot updates.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rPr>
          <w:rStyle w:val="VerbatimChar"/>
        </w:rPr>
        <w:t xml:space="preserve">pine_box_plot</w:t>
      </w:r>
      <w:r>
        <w:t xml:space="preserve"> </w:t>
      </w:r>
      <w:r>
        <w:t xml:space="preserve">maps</w:t>
      </w:r>
      <w:r>
        <w:t xml:space="preserve"> </w:t>
      </w:r>
      <w:r>
        <w:rPr>
          <w:rStyle w:val="VerbatimChar"/>
        </w:rPr>
        <w:t xml:space="preserve">fill = n_s</w:t>
      </w:r>
      <w:r>
        <w:t xml:space="preserve">. What happens if you write</w:t>
      </w:r>
      <w:r>
        <w:t xml:space="preserve"> </w:t>
      </w:r>
      <w:r>
        <w:rPr>
          <w:rStyle w:val="VerbatimChar"/>
        </w:rPr>
        <w:t xml:space="preserve">labs(color = "Side")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labs(fill = "Side")</w:t>
      </w:r>
      <w:r>
        <w:t xml:space="preserve">? Try it and explain why.</w:t>
      </w:r>
    </w:p>
    <w:p>
      <w:pPr>
        <w:pStyle w:val="SourceCode"/>
      </w:pP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_____________________________________________________________________________________</w:t>
      </w:r>
      <w:r>
        <w:br/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17"/>
    <w:bookmarkStart w:id="18" w:name="part-4-map-a-third-variable-with-color"/>
    <w:p>
      <w:pPr>
        <w:pStyle w:val="Heading1"/>
      </w:pPr>
      <w:r>
        <w:t xml:space="preserve">Part 4 · Map a third variable with color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pine_team_plot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"Field team"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pine_team_plot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What’s the difference between writing</w:t>
      </w:r>
      <w:r>
        <w:t xml:space="preserve"> </w:t>
      </w:r>
      <w:r>
        <w:rPr>
          <w:rStyle w:val="VerbatimChar"/>
        </w:rPr>
        <w:t xml:space="preserve">color = group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versus writing</w:t>
      </w:r>
      <w:r>
        <w:t xml:space="preserve"> </w:t>
      </w:r>
      <w:r>
        <w:rPr>
          <w:rStyle w:val="VerbatimChar"/>
        </w:rPr>
        <w:t xml:space="preserve">color = "darkblue"</w:t>
      </w:r>
      <w:r>
        <w:t xml:space="preserve"> </w:t>
      </w:r>
      <w:r>
        <w:t xml:space="preserve">outside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? Try both and describe what changes.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18"/>
    <w:bookmarkStart w:id="21" w:name="part-4b-histograms-and-density-curves"/>
    <w:p>
      <w:pPr>
        <w:pStyle w:val="Heading1"/>
      </w:pPr>
      <w:r>
        <w:t xml:space="preserve">Part 4b · Histograms and density curves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Needle Length"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Try</w:t>
      </w:r>
      <w:r>
        <w:t xml:space="preserve"> </w:t>
      </w:r>
      <w:r>
        <w:rPr>
          <w:rStyle w:val="VerbatimChar"/>
        </w:rPr>
        <w:t xml:space="preserve">binwidth = 0.5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binwidth = 5</w:t>
      </w:r>
      <w:r>
        <w:t xml:space="preserve">. Which value tells the real story about this data, and which one hides or exaggerates it?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  <w:r>
        <w:br/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shady and sunny density curves look like they overlap a lot, or are they clearly separated?</w:t>
      </w:r>
    </w:p>
    <w:p>
      <w:pPr>
        <w:pStyle w:val="BodyText"/>
      </w:pP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Build a faceted histogram —</w:t>
            </w:r>
            <w:r>
              <w:t xml:space="preserve"> </w:t>
            </w:r>
            <w:r>
              <w:rPr>
                <w:rStyle w:val="VerbatimChar"/>
              </w:rPr>
              <w:t xml:space="preserve">geom_histogram()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facet_wrap(~n_s, ncol = 1)</w:t>
            </w:r>
            <w:r>
              <w:t xml:space="preserve"> </w:t>
            </w:r>
            <w:r>
              <w:t xml:space="preserve">— and compare it to the overlaid density plot above. Which is easier to read?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part-5-mean-se-plotted-directly"/>
    <w:p>
      <w:pPr>
        <w:pStyle w:val="Heading1"/>
      </w:pPr>
      <w:r>
        <w:t xml:space="preserve">Part 5 · Mean ± SE, plotted directly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pine_mean_se_plot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pine_mean_se_plot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two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calls compute the mean point and the SE error bars? Copy them below and label which is which.</w:t>
      </w:r>
    </w:p>
    <w:p>
      <w:pPr>
        <w:pStyle w:val="SourceCode"/>
      </w:pPr>
      <w:r>
        <w:br/>
      </w:r>
      <w:r>
        <w:br/>
      </w:r>
      <w:r>
        <w:br/>
      </w:r>
      <w:r>
        <w:rPr>
          <w:rStyle w:val="VerbatimChar"/>
        </w:rPr>
        <w:t xml:space="preserve">Mean point:   ________________________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SE bars:      ________________________</w:t>
      </w:r>
    </w:p>
    <w:p>
      <w:r>
        <w:pict>
          <v:rect style="width:0;height:1.5pt" o:hralign="center" o:hrstd="t" o:hr="t"/>
        </w:pict>
      </w:r>
    </w:p>
    <w:bookmarkEnd w:id="22"/>
    <w:bookmarkStart w:id="23" w:name="part-6-facet-by-field-team"/>
    <w:p>
      <w:pPr>
        <w:pStyle w:val="Heading1"/>
      </w:pPr>
      <w:r>
        <w:t xml:space="preserve">Part 6 · Facet by field team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pine_facet_plot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pine_box_plot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group)</w:t>
      </w:r>
      <w:r>
        <w:br/>
      </w:r>
      <w:r>
        <w:br/>
      </w:r>
      <w:r>
        <w:rPr>
          <w:rStyle w:val="NormalTok"/>
        </w:rPr>
        <w:t xml:space="preserve">pine_facet_plot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Looking at the four panels, does every field team show the same shady-vs-sunny pattern, or does one team look different?</w:t>
      </w:r>
    </w:p>
    <w:p>
      <w:pPr>
        <w:pStyle w:val="BodyText"/>
      </w:pPr>
      <w:r>
        <w:rPr>
          <w:rStyle w:val="VerbatimChar"/>
        </w:rPr>
        <w:t xml:space="preserve">________________________________________________________________________________________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3"/>
    <w:bookmarkStart w:id="24" w:name="part-7-pick-a-theme"/>
    <w:p>
      <w:pPr>
        <w:pStyle w:val="Heading1"/>
      </w:pPr>
      <w:r>
        <w:t xml:space="preserve">Part 7 · Pick a theme</w:t>
      </w:r>
    </w:p>
    <w:p>
      <w:pPr>
        <w:pStyle w:val="FirstParagraph"/>
      </w:pPr>
      <w:r>
        <w:rPr>
          <w:b/>
          <w:bCs/>
        </w:rPr>
        <w:t xml:space="preserve">▶ Run this — try each one:</w:t>
      </w:r>
    </w:p>
    <w:p>
      <w:pPr>
        <w:pStyle w:val="SourceCode"/>
      </w:pPr>
      <w:r>
        <w:rPr>
          <w:rStyle w:val="NormalTok"/>
        </w:rPr>
        <w:t xml:space="preserve">pine_jitter_plot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pine_jitter_plot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pine_jitter_plot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theme do you like best for this kind of biological comparison? Why?</w:t>
      </w:r>
    </w:p>
    <w:p>
      <w:pPr>
        <w:pStyle w:val="BodyText"/>
      </w:pPr>
      <w:r>
        <w:rPr>
          <w:rStyle w:val="VerbatimChar"/>
        </w:rPr>
        <w:t xml:space="preserve">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4"/>
    <w:bookmarkStart w:id="25" w:name="part-8-save-your-figure"/>
    <w:p>
      <w:pPr>
        <w:pStyle w:val="Heading1"/>
      </w:pPr>
      <w:r>
        <w:t xml:space="preserve">Part 8 · Save your figure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"figures/pine_needle_facet_boxplot.png"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pine_facet_plot,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Check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— the PNG should be there.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are the four arguments (besides the filename and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) you should always set explicitly in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?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5"/>
    <w:bookmarkStart w:id="28" w:name="X5cdc9a0caa75bae60fe027bf87a93b6d04b43e9"/>
    <w:p>
      <w:pPr>
        <w:pStyle w:val="Heading1"/>
      </w:pPr>
      <w:r>
        <w:t xml:space="preserve">Part 8b · Advanced / extra work —</w:t>
      </w:r>
      <w:r>
        <w:t xml:space="preserve"> </w:t>
      </w:r>
      <w:r>
        <w:rPr>
          <w:rStyle w:val="VerbatimChar"/>
        </w:rPr>
        <w:t xml:space="preserve">scale_color_manual()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This part is optional bonus material.</w:t>
            </w:r>
            <w:r>
              <w:t xml:space="preserve"> </w:t>
            </w:r>
            <w:r>
              <w:t xml:space="preserve">Everything through Part 8 covers the required skills for this module.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 (sheltered)"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"#2c7fb8"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"#d95f0e"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Pick two different hex colors of your own choosing and substitute them into</w:t>
      </w:r>
      <w:r>
        <w:t xml:space="preserve"> </w:t>
      </w:r>
      <w:r>
        <w:rPr>
          <w:rStyle w:val="VerbatimChar"/>
        </w:rPr>
        <w:t xml:space="preserve">values =</w:t>
      </w:r>
      <w:r>
        <w:t xml:space="preserve">. Re-run and confirm the legend and points update.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  <w:r>
        <w:br/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rPr>
          <w:rStyle w:val="VerbatimChar"/>
        </w:rPr>
        <w:t xml:space="preserve">pine_df$n_s</w:t>
      </w:r>
      <w:r>
        <w:t xml:space="preserve"> </w:t>
      </w:r>
      <w:r>
        <w:t xml:space="preserve">only has two levels (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). What do you think happens if</w:t>
      </w:r>
      <w:r>
        <w:t xml:space="preserve"> </w:t>
      </w:r>
      <w:r>
        <w:rPr>
          <w:rStyle w:val="VerbatimChar"/>
        </w:rPr>
        <w:t xml:space="preserve">values =</w:t>
      </w:r>
      <w:r>
        <w:t xml:space="preserve"> </w:t>
      </w:r>
      <w:r>
        <w:t xml:space="preserve">is missing an entry for one of them? Try removing the</w:t>
      </w:r>
      <w:r>
        <w:t xml:space="preserve"> </w:t>
      </w:r>
      <w:r>
        <w:rPr>
          <w:rStyle w:val="VerbatimChar"/>
        </w:rPr>
        <w:t xml:space="preserve">s = "#d95f0e"</w:t>
      </w:r>
      <w:r>
        <w:t xml:space="preserve"> </w:t>
      </w:r>
      <w:r>
        <w:t xml:space="preserve">entry and see what R does.</w:t>
      </w:r>
    </w:p>
    <w:p>
      <w:pPr>
        <w:pStyle w:val="SourceCode"/>
      </w:pPr>
      <w:r>
        <w:br/>
      </w:r>
      <w:r>
        <w:rPr>
          <w:rStyle w:val="VerbatimChar"/>
        </w:rPr>
        <w:t xml:space="preserve">________________________________________________________________________________</w:t>
      </w:r>
      <w:r>
        <w:br/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equivalent, on a boxplot: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(pine_df,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n_s,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n_s))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 (sheltered)"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"#2c7fb8"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"#d95f0e"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"Needle length (mm)"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one sentence, when do you reach for</w:t>
      </w:r>
      <w:r>
        <w:t xml:space="preserve"> </w:t>
      </w:r>
      <w:r>
        <w:rPr>
          <w:rStyle w:val="VerbatimChar"/>
        </w:rPr>
        <w:t xml:space="preserve">scale_color_manual()</w:t>
      </w:r>
      <w:r>
        <w:t xml:space="preserve"> </w:t>
      </w:r>
      <w:r>
        <w:t xml:space="preserve">versus</w:t>
      </w:r>
      <w:r>
        <w:t xml:space="preserve"> </w:t>
      </w:r>
      <w:r>
        <w:rPr>
          <w:rStyle w:val="VerbatimChar"/>
        </w:rPr>
        <w:t xml:space="preserve">scale_fill_manual()</w:t>
      </w:r>
      <w:r>
        <w:t xml:space="preserve">?</w:t>
      </w:r>
      <w:r>
        <w:br/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8"/>
    <w:bookmarkStart w:id="32" w:name="part-9-review-and-checkpoint"/>
    <w:p>
      <w:pPr>
        <w:pStyle w:val="Heading1"/>
      </w:pPr>
      <w:r>
        <w:t xml:space="preserve">Part 9 · 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Build a boxplot with raw points overlaid</w:t>
      </w:r>
    </w:p>
    <w:p>
      <w:pPr>
        <w:pStyle w:val="Compact"/>
        <w:numPr>
          <w:ilvl w:val="0"/>
          <w:numId w:val="1002"/>
        </w:numPr>
      </w:pPr>
      <w:r>
        <w:t xml:space="preserve">Write real titles, axis labels, and legend titles with</w:t>
      </w:r>
      <w:r>
        <w:t xml:space="preserve"> </w:t>
      </w:r>
      <w:r>
        <w:rPr>
          <w:rStyle w:val="VerbatimChar"/>
        </w:rPr>
        <w:t xml:space="preserve">labs()</w:t>
      </w:r>
    </w:p>
    <w:p>
      <w:pPr>
        <w:pStyle w:val="Compact"/>
        <w:numPr>
          <w:ilvl w:val="0"/>
          <w:numId w:val="1003"/>
        </w:numPr>
      </w:pPr>
      <w:r>
        <w:t xml:space="preserve">Map a third variable using</w:t>
      </w:r>
      <w:r>
        <w:t xml:space="preserve"> </w:t>
      </w:r>
      <w:r>
        <w:rPr>
          <w:rStyle w:val="VerbatimChar"/>
        </w:rPr>
        <w:t xml:space="preserve">color =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fill =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aes()</w:t>
      </w:r>
    </w:p>
    <w:p>
      <w:pPr>
        <w:pStyle w:val="Compact"/>
        <w:numPr>
          <w:ilvl w:val="0"/>
          <w:numId w:val="1004"/>
        </w:numPr>
      </w:pPr>
      <w:r>
        <w:t xml:space="preserve">Build a histogram and a density curve, and pick a sensible</w:t>
      </w:r>
      <w:r>
        <w:t xml:space="preserve"> </w:t>
      </w:r>
      <w:r>
        <w:rPr>
          <w:rStyle w:val="VerbatimChar"/>
        </w:rPr>
        <w:t xml:space="preserve">binwidth</w:t>
      </w:r>
    </w:p>
    <w:p>
      <w:pPr>
        <w:pStyle w:val="Compact"/>
        <w:numPr>
          <w:ilvl w:val="0"/>
          <w:numId w:val="1005"/>
        </w:numPr>
      </w:pPr>
      <w:r>
        <w:t xml:space="preserve">Plot mean ± SE directly with</w:t>
      </w:r>
      <w:r>
        <w:t xml:space="preserve"> </w:t>
      </w:r>
      <w:r>
        <w:rPr>
          <w:rStyle w:val="VerbatimChar"/>
        </w:rPr>
        <w:t xml:space="preserve">stat_summary()</w:t>
      </w:r>
    </w:p>
    <w:p>
      <w:pPr>
        <w:pStyle w:val="Compact"/>
        <w:numPr>
          <w:ilvl w:val="0"/>
          <w:numId w:val="1006"/>
        </w:numPr>
      </w:pPr>
      <w:r>
        <w:t xml:space="preserve">Facet a plot with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to compare every group at once</w:t>
      </w:r>
    </w:p>
    <w:p>
      <w:pPr>
        <w:pStyle w:val="Compact"/>
        <w:numPr>
          <w:ilvl w:val="0"/>
          <w:numId w:val="1007"/>
        </w:numPr>
      </w:pPr>
      <w:r>
        <w:t xml:space="preserve">Compare at least two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themes</w:t>
      </w:r>
    </w:p>
    <w:p>
      <w:pPr>
        <w:pStyle w:val="Compact"/>
        <w:numPr>
          <w:ilvl w:val="0"/>
          <w:numId w:val="1008"/>
        </w:numPr>
      </w:pPr>
      <w:r>
        <w:t xml:space="preserve">Save a figure at an explicit width, height, units, and dpi with</w:t>
      </w:r>
      <w:r>
        <w:t xml:space="preserve"> </w:t>
      </w:r>
      <w:r>
        <w:rPr>
          <w:rStyle w:val="VerbatimChar"/>
        </w:rPr>
        <w:t xml:space="preserve">ggsave()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(Advanced)</w:t>
      </w:r>
      <w:r>
        <w:t xml:space="preserve"> </w:t>
      </w:r>
      <w:r>
        <w:t xml:space="preserve">Set exact colors and legend labels with</w:t>
      </w:r>
      <w:r>
        <w:t xml:space="preserve"> </w:t>
      </w:r>
      <w:r>
        <w:rPr>
          <w:rStyle w:val="VerbatimChar"/>
        </w:rPr>
        <w:t xml:space="preserve">scale_color_manual()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scale_fill_manual()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bottom. Ran cleanly?</w:t>
      </w:r>
      <w:r>
        <w:t xml:space="preserve"> </w:t>
      </w:r>
      <w:r>
        <w:rPr>
          <w:rStyle w:val="VerbatimChar"/>
        </w:rPr>
        <w:t xml:space="preserve">Y / N</w:t>
      </w:r>
      <w:r>
        <w:t xml:space="preserve"> </w:t>
      </w:r>
      <w:r>
        <w:t xml:space="preserve">— if not, the error was:</w:t>
      </w:r>
    </w:p>
    <w:p>
      <w:pPr>
        <w:pStyle w:val="BodyText"/>
      </w:pPr>
      <w:r>
        <w:rPr>
          <w:rStyle w:val="VerbatimChar"/>
        </w:rPr>
        <w:t xml:space="preserve">_________________________________________________________________________________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04_graphing_effectively.R</w:t>
            </w:r>
            <w:r>
              <w:t xml:space="preserve">) and the saved figure in</w:t>
            </w:r>
            <w:r>
              <w:t xml:space="preserve"> </w:t>
            </w:r>
            <w:r>
              <w:rPr>
                <w:rStyle w:val="VerbatimChar"/>
              </w:rPr>
              <w:t xml:space="preserve">figures/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 Is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/</w:t>
      </w:r>
      <w:r>
        <w:rPr>
          <w:rStyle w:val="VerbatimChar"/>
        </w:rPr>
        <w:t xml:space="preserve">fill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when it should be?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9" Target="media/rId2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Graphing Effectively</dc:title>
  <dc:creator>Bill Perry</dc:creator>
  <dc:description>Hands-on worksheet: boxplots with raw points, writing axis labels with labs(), mapping color by group, histograms and density curves, mean ± SE plots, faceting, themes, custom colors with scale_color_manual(), and ggsave().</dc:description>
  <cp:keywords/>
  <dcterms:created xsi:type="dcterms:W3CDTF">2026-09-03T18:47:41Z</dcterms:created>
  <dcterms:modified xsi:type="dcterms:W3CDTF">2026-09-03T18:47:41Z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4</vt:lpwstr>
  </property>
  <property fmtid="{D5CDD505-2E9C-101B-9397-08002B2CF9AE}" pid="15" name="resources">
    <vt:lpwstr/>
  </property>
  <property fmtid="{D5CDD505-2E9C-101B-9397-08002B2CF9AE}" pid="16" name="subtitle">
    <vt:lpwstr>Boxplots, group comparisons, and saving a publication-ready figure</vt:lpwstr>
  </property>
  <property fmtid="{D5CDD505-2E9C-101B-9397-08002B2CF9AE}" pid="17" name="toc-title">
    <vt:lpwstr>Table of contents</vt:lpwstr>
  </property>
  <property fmtid="{D5CDD505-2E9C-101B-9397-08002B2CF9AE}" pid="18" name="week">
    <vt:lpwstr>3</vt:lpwstr>
  </property>
</Properties>
</file>