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69.png" ContentType="image/png"/>
  <Override PartName="/word/media/rId33.jpg" ContentType="image/jpeg"/>
  <Override PartName="/word/media/rId39.jpg" ContentType="image/jpeg"/>
  <Override PartName="/word/media/rId27.jpg" ContentType="image/jpeg"/>
  <Override PartName="/word/media/rId42.jpg" ContentType="image/jpeg"/>
  <Override PartName="/word/media/rId53.jpg" ContentType="image/jpeg"/>
  <Override PartName="/word/media/rId58.jpg" ContentType="image/jpeg"/>
  <Override PartName="/word/media/rId47.jpg" ContentType="image/jpeg"/>
  <Override PartName="/word/media/rId63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15 - Class Activity ANCOVA</w:t>
      </w:r>
    </w:p>
    <w:p>
      <w:pPr>
        <w:pStyle w:val="Author"/>
      </w:pPr>
      <w:r>
        <w:t xml:space="preserve">Bill Perry</w:t>
      </w:r>
    </w:p>
    <w:bookmarkStart w:id="26" w:name="lecture-15-analysis-of-covariance-ancova"/>
    <w:p>
      <w:pPr>
        <w:pStyle w:val="Heading1"/>
      </w:pPr>
      <w:r>
        <w:t xml:space="preserve">Lecture 15: Analysis of Covariance (ANCOVA)</w:t>
      </w:r>
    </w:p>
    <w:bookmarkStart w:id="20" w:name="what-is-ancova"/>
    <w:p>
      <w:pPr>
        <w:pStyle w:val="Heading2"/>
      </w:pPr>
      <w:r>
        <w:t xml:space="preserve">What is ANCOVA?</w:t>
      </w:r>
    </w:p>
    <w:p>
      <w:pPr>
        <w:pStyle w:val="FirstParagraph"/>
      </w:pPr>
      <w:r>
        <w:t xml:space="preserve">ANCOVA (Analysis of Covariance) combines regression and ANOVA to: -</w:t>
      </w:r>
      <w:r>
        <w:t xml:space="preserve"> </w:t>
      </w:r>
      <w:r>
        <w:t xml:space="preserve">Compare group means while adjusting for a continuous covariate -</w:t>
      </w:r>
      <w:r>
        <w:t xml:space="preserve"> </w:t>
      </w:r>
      <w:r>
        <w:t xml:space="preserve">Increase statistical power by reducing residual error - Control for</w:t>
      </w:r>
      <w:r>
        <w:t xml:space="preserve"> </w:t>
      </w:r>
      <w:r>
        <w:t xml:space="preserve">confounding variables</w:t>
      </w:r>
    </w:p>
    <w:bookmarkEnd w:id="20"/>
    <w:bookmarkStart w:id="21" w:name="when-to-use-ancova"/>
    <w:p>
      <w:pPr>
        <w:pStyle w:val="Heading2"/>
      </w:pPr>
      <w:r>
        <w:t xml:space="preserve">When to Use ANCOVA</w:t>
      </w:r>
    </w:p>
    <w:p>
      <w:pPr>
        <w:pStyle w:val="FirstParagraph"/>
      </w:pPr>
      <w:r>
        <w:t xml:space="preserve">Use ANCOVA when you have: -</w:t>
      </w:r>
      <w:r>
        <w:t xml:space="preserve"> </w:t>
      </w:r>
      <w:r>
        <w:rPr>
          <w:b/>
          <w:bCs/>
        </w:rPr>
        <w:t xml:space="preserve">Response variable</w:t>
      </w:r>
      <w:r>
        <w:t xml:space="preserve">: Continuous -</w:t>
      </w:r>
      <w:r>
        <w:t xml:space="preserve"> </w:t>
      </w:r>
      <w:r>
        <w:rPr>
          <w:b/>
          <w:bCs/>
        </w:rPr>
        <w:t xml:space="preserve">Predictor variable</w:t>
      </w:r>
      <w:r>
        <w:t xml:space="preserve">: Categorical (factor/groups) -</w:t>
      </w:r>
      <w:r>
        <w:t xml:space="preserve"> </w:t>
      </w:r>
      <w:r>
        <w:rPr>
          <w:b/>
          <w:bCs/>
        </w:rPr>
        <w:t xml:space="preserve">Covariate</w:t>
      </w:r>
      <w:r>
        <w:t xml:space="preserve">:</w:t>
      </w:r>
      <w:r>
        <w:t xml:space="preserve"> </w:t>
      </w:r>
      <w:r>
        <w:t xml:space="preserve">Continuous variable that affects the response</w:t>
      </w:r>
    </w:p>
    <w:bookmarkEnd w:id="21"/>
    <w:bookmarkStart w:id="25" w:name="key-assumptions-of-ancova"/>
    <w:p>
      <w:pPr>
        <w:pStyle w:val="Heading2"/>
      </w:pPr>
      <w:r>
        <w:t xml:space="preserve">Key Assumptions of ANCOVA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Independence</w:t>
      </w:r>
      <w:r>
        <w:t xml:space="preserve"> </w:t>
      </w:r>
      <w:r>
        <w:t xml:space="preserve">of observations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Normality</w:t>
      </w:r>
      <w:r>
        <w:t xml:space="preserve"> </w:t>
      </w:r>
      <w:r>
        <w:t xml:space="preserve">of residuals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Homogeneity of variances</w:t>
      </w:r>
      <w:r>
        <w:t xml:space="preserve"> </w:t>
      </w:r>
      <w:r>
        <w:t xml:space="preserve">across groups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Linearity</w:t>
      </w:r>
      <w:r>
        <w:t xml:space="preserve"> </w:t>
      </w:r>
      <w:r>
        <w:t xml:space="preserve">between response and covariate within each group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Homogeneity of slopes</w:t>
      </w:r>
      <w:r>
        <w:t xml:space="preserve"> </w:t>
      </w:r>
      <w:r>
        <w:t xml:space="preserve">(most critical!) - regression slopes must</w:t>
      </w:r>
      <w:r>
        <w:t xml:space="preserve"> </w:t>
      </w:r>
      <w:r>
        <w:t xml:space="preserve">be equal across all groups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Critical First Step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Always test for</w:t>
            </w:r>
            <w:r>
              <w:t xml:space="preserve"> </w:t>
            </w:r>
            <w:r>
              <w:rPr>
                <w:b/>
                <w:bCs/>
              </w:rPr>
              <w:t xml:space="preserve">homogeneity of slopes</w:t>
            </w:r>
            <w:r>
              <w:t xml:space="preserve"> </w:t>
            </w:r>
            <w:r>
              <w:t xml:space="preserve">before proceeding with ANCOVA.</w:t>
            </w:r>
            <w:r>
              <w:t xml:space="preserve"> </w:t>
            </w:r>
            <w:r>
              <w:t xml:space="preserve">If slopes differ significantly between groups, standard ANCOVA is</w:t>
            </w:r>
            <w:r>
              <w:t xml:space="preserve"> </w:t>
            </w:r>
            <w:r>
              <w:t xml:space="preserve">inappropriate.</w:t>
            </w:r>
          </w:p>
        </w:tc>
      </w:tr>
    </w:tbl>
    <w:bookmarkEnd w:id="25"/>
    <w:bookmarkEnd w:id="26"/>
    <w:bookmarkStart w:id="46" w:name="part-1-cricket-chirping-analysis"/>
    <w:p>
      <w:pPr>
        <w:pStyle w:val="Heading1"/>
      </w:pPr>
      <w:r>
        <w:t xml:space="preserve">Part 1: Cricket Chirping Analysis</w:t>
      </w:r>
    </w:p>
    <w:bookmarkStart w:id="30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We want to compare chirping rate of two cricket species: -</w:t>
      </w:r>
      <w:r>
        <w:t xml:space="preserve"> </w:t>
      </w:r>
      <w:r>
        <w:rPr>
          <w:i/>
          <w:iCs/>
        </w:rPr>
        <w:t xml:space="preserve">Oecanthus</w:t>
      </w:r>
      <w:r>
        <w:rPr>
          <w:i/>
          <w:iCs/>
        </w:rPr>
        <w:t xml:space="preserve"> </w:t>
      </w:r>
      <w:r>
        <w:rPr>
          <w:i/>
          <w:iCs/>
        </w:rPr>
        <w:t xml:space="preserve">exclamationis</w:t>
      </w:r>
      <w:r>
        <w:t xml:space="preserve"> </w:t>
      </w:r>
      <w:r>
        <w:t xml:space="preserve">-</w:t>
      </w:r>
      <w:r>
        <w:t xml:space="preserve"> </w:t>
      </w:r>
      <w:r>
        <w:rPr>
          <w:i/>
          <w:iCs/>
        </w:rPr>
        <w:t xml:space="preserve">Oecanthus niveus</w:t>
      </w:r>
    </w:p>
    <w:p>
      <w:pPr>
        <w:pStyle w:val="BodyText"/>
      </w:pPr>
      <w:r>
        <w:t xml:space="preserve">But we measured rates at different temperatures, and there’s a</w:t>
      </w:r>
      <w:r>
        <w:t xml:space="preserve"> </w:t>
      </w:r>
      <w:r>
        <w:t xml:space="preserve">relationship between pulse rate and temperature. ANCOVA lets us adjust</w:t>
      </w:r>
      <w:r>
        <w:t xml:space="preserve"> </w:t>
      </w:r>
      <w:r>
        <w:t xml:space="preserve">for temperature effect to get a more powerful test!</w:t>
      </w:r>
    </w:p>
    <w:p>
      <w:pPr>
        <w:pStyle w:val="SourceCode"/>
      </w:pPr>
      <w:r>
        <w:rPr>
          <w:rStyle w:val="CommentTok"/>
        </w:rPr>
        <w:t xml:space="preserve"># Create simulated cricket data based on lecture example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456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br/>
      </w:r>
      <w:r>
        <w:rPr>
          <w:rStyle w:val="NormalTok"/>
        </w:rPr>
        <w:t xml:space="preserve">species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"O. exclamationis"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"O. niveus"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temp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chirp_rate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(temp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(species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"O. exclamationis"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cricket_data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species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temp =</w:t>
      </w:r>
      <w:r>
        <w:rPr>
          <w:rStyle w:val="NormalTok"/>
        </w:rPr>
        <w:t xml:space="preserve"> temp, </w:t>
      </w:r>
      <w:r>
        <w:rPr>
          <w:rStyle w:val="AttributeTok"/>
        </w:rPr>
        <w:t xml:space="preserve">chirp_rate =</w:t>
      </w:r>
      <w:r>
        <w:rPr>
          <w:rStyle w:val="NormalTok"/>
        </w:rPr>
        <w:t xml:space="preserve"> chirp_rate)</w:t>
      </w:r>
      <w:r>
        <w:br/>
      </w:r>
      <w:r>
        <w:br/>
      </w:r>
      <w:r>
        <w:rPr>
          <w:rStyle w:val="CommentTok"/>
        </w:rPr>
        <w:t xml:space="preserve"># View data structure</w:t>
      </w:r>
      <w:r>
        <w:br/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(cricket_data)</w:t>
      </w:r>
    </w:p>
    <w:p>
      <w:pPr>
        <w:pStyle w:val="SourceCode"/>
      </w:pPr>
      <w:r>
        <w:rPr>
          <w:rStyle w:val="VerbatimChar"/>
        </w:rPr>
        <w:t xml:space="preserve">           species     temp chirp_rate</w:t>
      </w:r>
      <w:r>
        <w:br/>
      </w:r>
      <w:r>
        <w:rPr>
          <w:rStyle w:val="VerbatimChar"/>
        </w:rPr>
        <w:t xml:space="preserve">1 O. exclamationis 19.31296   40.69557</w:t>
      </w:r>
      <w:r>
        <w:br/>
      </w:r>
      <w:r>
        <w:rPr>
          <w:rStyle w:val="VerbatimChar"/>
        </w:rPr>
        <w:t xml:space="preserve">2 O. exclamationis 23.24355   51.78799</w:t>
      </w:r>
      <w:r>
        <w:br/>
      </w:r>
      <w:r>
        <w:rPr>
          <w:rStyle w:val="VerbatimChar"/>
        </w:rPr>
        <w:t xml:space="preserve">3 O. exclamationis 23.60175   50.75553</w:t>
      </w:r>
      <w:r>
        <w:br/>
      </w:r>
      <w:r>
        <w:rPr>
          <w:rStyle w:val="VerbatimChar"/>
        </w:rPr>
        <w:t xml:space="preserve">4 O. exclamationis 19.22222   40.80589</w:t>
      </w:r>
      <w:r>
        <w:br/>
      </w:r>
      <w:r>
        <w:rPr>
          <w:rStyle w:val="VerbatimChar"/>
        </w:rPr>
        <w:t xml:space="preserve">5 O. exclamationis 20.57129   50.16484</w:t>
      </w:r>
      <w:r>
        <w:br/>
      </w:r>
      <w:r>
        <w:rPr>
          <w:rStyle w:val="VerbatimChar"/>
        </w:rPr>
        <w:t xml:space="preserve">6 O. exclamationis 21.35188   46.24225</w:t>
      </w:r>
    </w:p>
    <w:p>
      <w:pPr>
        <w:pStyle w:val="SourceCode"/>
      </w:pPr>
      <w:r>
        <w:rPr>
          <w:rStyle w:val="CommentTok"/>
        </w:rPr>
        <w:t xml:space="preserve"># Plot with regression lines by species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(cricket_data,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temp,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chirp_rate,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</w:p>
    <w:p>
      <w:pPr>
        <w:pStyle w:val="SourceCode"/>
      </w:pPr>
      <w:r>
        <w:rPr>
          <w:rStyle w:val="VerbatimChar"/>
        </w:rPr>
        <w:t xml:space="preserve">`geom_smooth()` using formula = 'y ~ x'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15_02_class_activity_files/figure-docx/cricket-visualization-1.jpe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step-1-test-homogeneity-of-slopes"/>
    <w:p>
      <w:pPr>
        <w:pStyle w:val="Heading2"/>
      </w:pPr>
      <w:r>
        <w:t xml:space="preserve">Step 1: Test Homogeneity of Slopes</w:t>
      </w:r>
    </w:p>
    <w:p>
      <w:pPr>
        <w:pStyle w:val="FirstParagraph"/>
      </w:pPr>
      <w:r>
        <w:t xml:space="preserve">This is the most critical assumption! We test if the regression slopes</w:t>
      </w:r>
      <w:r>
        <w:t xml:space="preserve"> </w:t>
      </w:r>
      <w:r>
        <w:t xml:space="preserve">are equal across all groups.</w:t>
      </w:r>
    </w:p>
    <w:p>
      <w:pPr>
        <w:pStyle w:val="SourceCode"/>
      </w:pPr>
      <w:r>
        <w:rPr>
          <w:rStyle w:val="CommentTok"/>
        </w:rPr>
        <w:t xml:space="preserve"># Test for homogeneity of slopes by including interaction term</w:t>
      </w:r>
      <w:r>
        <w:br/>
      </w:r>
      <w:r>
        <w:rPr>
          <w:rStyle w:val="NormalTok"/>
        </w:rPr>
        <w:t xml:space="preserve">cricket_slopes_model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(chirp_rate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cricket_data)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(cricket_slopes_model,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chirp_rate</w:t>
      </w:r>
      <w:r>
        <w:br/>
      </w:r>
      <w:r>
        <w:rPr>
          <w:rStyle w:val="VerbatimChar"/>
        </w:rPr>
        <w:t xml:space="preserve">             Sum Sq Df F value           Pr(&gt;F)    </w:t>
      </w:r>
      <w:r>
        <w:br/>
      </w:r>
      <w:r>
        <w:rPr>
          <w:rStyle w:val="VerbatimChar"/>
        </w:rPr>
        <w:t xml:space="preserve">(Intercept)    6.32  1  0.9393         0.338915    </w:t>
      </w:r>
      <w:r>
        <w:br/>
      </w:r>
      <w:r>
        <w:rPr>
          <w:rStyle w:val="VerbatimChar"/>
        </w:rPr>
        <w:t xml:space="preserve">temp         620.48  1 92.1572 0.00000000001828 ***</w:t>
      </w:r>
      <w:r>
        <w:br/>
      </w:r>
      <w:r>
        <w:rPr>
          <w:rStyle w:val="VerbatimChar"/>
        </w:rPr>
        <w:t xml:space="preserve">species       69.76  1 10.3617         0.002724 ** </w:t>
      </w:r>
      <w:r>
        <w:br/>
      </w:r>
      <w:r>
        <w:rPr>
          <w:rStyle w:val="VerbatimChar"/>
        </w:rPr>
        <w:t xml:space="preserve">temp:species  26.08  1  3.8734         0.056796 .  </w:t>
      </w:r>
      <w:r>
        <w:br/>
      </w:r>
      <w:r>
        <w:rPr>
          <w:rStyle w:val="VerbatimChar"/>
        </w:rPr>
        <w:t xml:space="preserve">Residuals    242.38 36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rPr>
          <w:b/>
          <w:bCs/>
        </w:rPr>
        <w:t xml:space="preserve">Interpretation</w:t>
      </w:r>
      <w:r>
        <w:t xml:space="preserve">: If p &gt; 0.05, slopes are homogeneous and we can</w:t>
      </w:r>
      <w:r>
        <w:t xml:space="preserve"> </w:t>
      </w:r>
      <w:r>
        <w:t xml:space="preserve">proceed with ANCOVA. If p &lt; 0.05, slopes differ and standard ANCOVA is</w:t>
      </w:r>
      <w:r>
        <w:t xml:space="preserve"> </w:t>
      </w:r>
      <w:r>
        <w:t xml:space="preserve">inappropriate.</w:t>
      </w:r>
    </w:p>
    <w:bookmarkEnd w:id="31"/>
    <w:bookmarkStart w:id="32" w:name="step-2-fit-ancova-model"/>
    <w:p>
      <w:pPr>
        <w:pStyle w:val="Heading2"/>
      </w:pPr>
      <w:r>
        <w:t xml:space="preserve">Step 2: Fit ANCOVA Model</w:t>
      </w:r>
    </w:p>
    <w:p>
      <w:pPr>
        <w:pStyle w:val="FirstParagraph"/>
      </w:pPr>
      <w:r>
        <w:t xml:space="preserve">Since slopes are homogeneous (p &gt; 0.05), we can fit the ANCOVA model</w:t>
      </w:r>
      <w:r>
        <w:t xml:space="preserve"> </w:t>
      </w:r>
      <w:r>
        <w:t xml:space="preserve">without the interaction term.</w:t>
      </w:r>
    </w:p>
    <w:p>
      <w:pPr>
        <w:pStyle w:val="SourceCode"/>
      </w:pPr>
      <w:r>
        <w:rPr>
          <w:rStyle w:val="CommentTok"/>
        </w:rPr>
        <w:t xml:space="preserve"># Fit ANCOVA model (without interaction)</w:t>
      </w:r>
      <w:r>
        <w:br/>
      </w:r>
      <w:r>
        <w:rPr>
          <w:rStyle w:val="NormalTok"/>
        </w:rPr>
        <w:t xml:space="preserve">cricket_ancova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(chirp_rate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temp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cricket_data)</w:t>
      </w:r>
      <w:r>
        <w:br/>
      </w:r>
      <w:r>
        <w:br/>
      </w:r>
      <w:r>
        <w:rPr>
          <w:rStyle w:val="CommentTok"/>
        </w:rPr>
        <w:t xml:space="preserve"># Get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(cricket_ancova)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chirp_rate ~ temp + species, data = cricket_data)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-6.0065 -1.9653  0.1923  0.7886  5.9192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  Estimate Std. Error t value             Pr(&gt;|t|)    </w:t>
      </w:r>
      <w:r>
        <w:br/>
      </w:r>
      <w:r>
        <w:rPr>
          <w:rStyle w:val="VerbatimChar"/>
        </w:rPr>
        <w:t xml:space="preserve">(Intercept)      -13.2012     4.7423  -2.784              0.00842 ** </w:t>
      </w:r>
      <w:r>
        <w:br/>
      </w:r>
      <w:r>
        <w:rPr>
          <w:rStyle w:val="VerbatimChar"/>
        </w:rPr>
        <w:t xml:space="preserve">temp               2.7926     0.2048  13.634 0.000000000000000530 ***</w:t>
      </w:r>
      <w:r>
        <w:br/>
      </w:r>
      <w:r>
        <w:rPr>
          <w:rStyle w:val="VerbatimChar"/>
        </w:rPr>
        <w:t xml:space="preserve">speciesO. niveus -11.8005     0.8593 -13.733 0.000000000000000424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2.694 on 37 degrees of freedom</w:t>
      </w:r>
      <w:r>
        <w:br/>
      </w:r>
      <w:r>
        <w:rPr>
          <w:rStyle w:val="VerbatimChar"/>
        </w:rPr>
        <w:t xml:space="preserve">Multiple R-squared:  0.8994,    Adjusted R-squared:  0.894 </w:t>
      </w:r>
      <w:r>
        <w:br/>
      </w:r>
      <w:r>
        <w:rPr>
          <w:rStyle w:val="VerbatimChar"/>
        </w:rPr>
        <w:t xml:space="preserve">F-statistic: 165.4 on 2 and 37 DF,  p-value: &lt; 0.00000000000000022</w:t>
      </w:r>
    </w:p>
    <w:p>
      <w:pPr>
        <w:pStyle w:val="SourceCode"/>
      </w:pPr>
      <w:r>
        <w:rPr>
          <w:rStyle w:val="CommentTok"/>
        </w:rPr>
        <w:t xml:space="preserve"># View ANOVA table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(cricket_ancova)</w:t>
      </w:r>
    </w:p>
    <w:p>
      <w:pPr>
        <w:pStyle w:val="SourceCode"/>
      </w:pPr>
      <w:r>
        <w:rPr>
          <w:rStyle w:val="VerbatimChar"/>
        </w:rPr>
        <w:t xml:space="preserve">Anova Table (Type II tests)</w:t>
      </w:r>
      <w:r>
        <w:br/>
      </w:r>
      <w:r>
        <w:br/>
      </w:r>
      <w:r>
        <w:rPr>
          <w:rStyle w:val="VerbatimChar"/>
        </w:rPr>
        <w:t xml:space="preserve">Response: chirp_rate</w:t>
      </w:r>
      <w:r>
        <w:br/>
      </w:r>
      <w:r>
        <w:rPr>
          <w:rStyle w:val="VerbatimChar"/>
        </w:rPr>
        <w:t xml:space="preserve">           Sum Sq Df F value                Pr(&gt;F)    </w:t>
      </w:r>
      <w:r>
        <w:br/>
      </w:r>
      <w:r>
        <w:rPr>
          <w:rStyle w:val="VerbatimChar"/>
        </w:rPr>
        <w:t xml:space="preserve">temp      1348.81  1  185.90 0.0000000000000005296 ***</w:t>
      </w:r>
      <w:r>
        <w:br/>
      </w:r>
      <w:r>
        <w:rPr>
          <w:rStyle w:val="VerbatimChar"/>
        </w:rPr>
        <w:t xml:space="preserve">species   1368.34  1  188.59 0.0000000000000004236 ***</w:t>
      </w:r>
      <w:r>
        <w:br/>
      </w:r>
      <w:r>
        <w:rPr>
          <w:rStyle w:val="VerbatimChar"/>
        </w:rPr>
        <w:t xml:space="preserve">Residuals  268.46 37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32"/>
    <w:bookmarkStart w:id="36" w:name="step-3-check-model-assumptions"/>
    <w:p>
      <w:pPr>
        <w:pStyle w:val="Heading2"/>
      </w:pPr>
      <w:r>
        <w:t xml:space="preserve">Step 3: Check Model Assumptions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(cricket_ancova,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"ANCOVA Diagnostic Plots"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15_02_class_activity_files/figure-docx/cricket-assumptions-1.jpe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36"/>
    <w:bookmarkStart w:id="37" w:name="step-4-calculate-adjusted-means"/>
    <w:p>
      <w:pPr>
        <w:pStyle w:val="Heading2"/>
      </w:pPr>
      <w:r>
        <w:t xml:space="preserve">Step 4: Calculate Adjusted Means</w:t>
      </w:r>
    </w:p>
    <w:p>
      <w:pPr>
        <w:pStyle w:val="FirstParagraph"/>
      </w:pPr>
      <w:r>
        <w:t xml:space="preserve">ANCOVA compares adjusted means - what each group’s mean would be at the</w:t>
      </w:r>
      <w:r>
        <w:t xml:space="preserve"> </w:t>
      </w:r>
      <w:r>
        <w:t xml:space="preserve">overall mean of the covariate.</w:t>
      </w:r>
    </w:p>
    <w:p>
      <w:pPr>
        <w:pStyle w:val="SourceCode"/>
      </w:pPr>
      <w:r>
        <w:rPr>
          <w:rStyle w:val="CommentTok"/>
        </w:rPr>
        <w:t xml:space="preserve"># Calculate adjusted means using emmeans</w:t>
      </w:r>
      <w:r>
        <w:br/>
      </w:r>
      <w:r>
        <w:rPr>
          <w:rStyle w:val="NormalTok"/>
        </w:rPr>
        <w:t xml:space="preserve">cricket_adjusted_means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(cricket_ancova,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Convert to dataframe for plotting</w:t>
      </w:r>
      <w:r>
        <w:br/>
      </w:r>
      <w:r>
        <w:rPr>
          <w:rStyle w:val="NormalTok"/>
        </w:rPr>
        <w:t xml:space="preserve">cricket_adj_means_df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(cricket_adjusted_means)</w:t>
      </w:r>
      <w:r>
        <w:br/>
      </w:r>
      <w:r>
        <w:rPr>
          <w:rStyle w:val="NormalTok"/>
        </w:rPr>
        <w:t xml:space="preserve">cricket_adj_means_df</w:t>
      </w:r>
    </w:p>
    <w:p>
      <w:pPr>
        <w:pStyle w:val="SourceCode"/>
      </w:pPr>
      <w:r>
        <w:rPr>
          <w:rStyle w:val="VerbatimChar"/>
        </w:rPr>
        <w:t xml:space="preserve"> species            emmean        SE df lower.CL upper.CL</w:t>
      </w:r>
      <w:r>
        <w:br/>
      </w:r>
      <w:r>
        <w:rPr>
          <w:rStyle w:val="VerbatimChar"/>
        </w:rPr>
        <w:t xml:space="preserve"> O. exclamationis 51.70513 0.6049702 37 50.47934 52.93091</w:t>
      </w:r>
      <w:r>
        <w:br/>
      </w:r>
      <w:r>
        <w:rPr>
          <w:rStyle w:val="VerbatimChar"/>
        </w:rPr>
        <w:t xml:space="preserve"> O. niveus        39.90462 0.6049702 37 38.67883 41.13040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bookmarkEnd w:id="37"/>
    <w:bookmarkStart w:id="38" w:name="step-5-pairwise-comparisons"/>
    <w:p>
      <w:pPr>
        <w:pStyle w:val="Heading2"/>
      </w:pPr>
      <w:r>
        <w:t xml:space="preserve">Step 5: Pairwise Comparisons</w:t>
      </w:r>
    </w:p>
    <w:p>
      <w:pPr>
        <w:pStyle w:val="SourceCode"/>
      </w:pPr>
      <w:r>
        <w:rPr>
          <w:rStyle w:val="CommentTok"/>
        </w:rPr>
        <w:t xml:space="preserve"># Pairwise comparisons of adjusted means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(cricket_adjusted_means, </w:t>
      </w:r>
      <w:r>
        <w:rPr>
          <w:rStyle w:val="AttributeTok"/>
        </w:rPr>
        <w:t xml:space="preserve">adjust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"sidak"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contrast                     estimate    SE df t.ratio p.value</w:t>
      </w:r>
      <w:r>
        <w:br/>
      </w:r>
      <w:r>
        <w:rPr>
          <w:rStyle w:val="VerbatimChar"/>
        </w:rPr>
        <w:t xml:space="preserve"> O. exclamationis - O. niveus     11.8 0.859 37  13.733  &lt;.0001</w:t>
      </w:r>
    </w:p>
    <w:bookmarkEnd w:id="38"/>
    <w:bookmarkStart w:id="45" w:name="step-6-visualize-results"/>
    <w:p>
      <w:pPr>
        <w:pStyle w:val="Heading2"/>
      </w:pPr>
      <w:r>
        <w:t xml:space="preserve">Step 6: Visualize Results</w:t>
      </w:r>
    </w:p>
    <w:p>
      <w:pPr>
        <w:pStyle w:val="SourceCode"/>
      </w:pPr>
      <w:r>
        <w:rPr>
          <w:rStyle w:val="CommentTok"/>
        </w:rPr>
        <w:t xml:space="preserve"># Plot adjusted means with confidence intervals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(cricket_adjusted_means, </w:t>
      </w:r>
      <w:r>
        <w:rPr>
          <w:rStyle w:val="AttributeTok"/>
        </w:rPr>
        <w:t xml:space="preserve">comparisons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15_02_class_activity_files/figure-docx/cricket-results-plot-1.jpe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Bar chart of adjusted means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(cricket_adj_means_df,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emmean,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species))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stat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"identity"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geom_errorbar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lower.CL,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upper.CL),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"Adjusted Mean Chirping Rate by 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"Means adjusted for temperature"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"Adjusted Chirping Rate"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angle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15_02_class_activity_files/figure-docx/cricket_ggplot-1.jpe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62" w:name="part-2-partridge-longevity-analysis"/>
    <w:p>
      <w:pPr>
        <w:pStyle w:val="Heading1"/>
      </w:pPr>
      <w:r>
        <w:t xml:space="preserve">Part 2: Partridge Longevity Analysis</w:t>
      </w:r>
    </w:p>
    <w:bookmarkStart w:id="50" w:name="data-overview-1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We’ll analyze the effect of mating strategy on male fruitfly longevity,</w:t>
      </w:r>
      <w:r>
        <w:t xml:space="preserve"> </w:t>
      </w:r>
      <w:r>
        <w:t xml:space="preserve">using thorax length as a covariate.</w:t>
      </w:r>
    </w:p>
    <w:p>
      <w:pPr>
        <w:pStyle w:val="SourceCode"/>
      </w:pPr>
      <w:r>
        <w:rPr>
          <w:rStyle w:val="CommentTok"/>
        </w:rPr>
        <w:t xml:space="preserve"># Load the partridge dataset</w:t>
      </w:r>
      <w:r>
        <w:br/>
      </w:r>
      <w:r>
        <w:rPr>
          <w:rStyle w:val="NormalTok"/>
        </w:rPr>
        <w:t xml:space="preserve">partridge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"data/partridge.csv"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better treatment names</w:t>
      </w:r>
      <w:r>
        <w:br/>
      </w:r>
      <w:r>
        <w:rPr>
          <w:rStyle w:val="NormalTok"/>
        </w:rPr>
        <w:t xml:space="preserve">partridge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(partridge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females"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 xml:space="preserve">"One virgin female daily"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 xml:space="preserve">"Eight virgin females daily"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 xml:space="preserve">"One inseminated female daily"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    </w:t>
      </w:r>
      <w:r>
        <w:rPr>
          <w:rStyle w:val="StringTok"/>
        </w:rPr>
        <w:t xml:space="preserve">"Eight inseminated females daily"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View data structure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(partridge)</w:t>
      </w:r>
    </w:p>
    <w:p>
      <w:pPr>
        <w:pStyle w:val="SourceCode"/>
      </w:pPr>
      <w:r>
        <w:rPr>
          <w:rStyle w:val="VerbatimChar"/>
        </w:rPr>
        <w:t xml:space="preserve">  PARTNERS TYPE TREATMEN LONGEV  LLONGEV THORAX     RESID1 PREDICT1      RESID2</w:t>
      </w:r>
      <w:r>
        <w:br/>
      </w:r>
      <w:r>
        <w:rPr>
          <w:rStyle w:val="VerbatimChar"/>
        </w:rPr>
        <w:t xml:space="preserve">1        8    0        1     35 1.544068   0.64  -5.868456 40.86846 -0.04743024</w:t>
      </w:r>
      <w:r>
        <w:br/>
      </w:r>
      <w:r>
        <w:rPr>
          <w:rStyle w:val="VerbatimChar"/>
        </w:rPr>
        <w:t xml:space="preserve">2        8    0        1     37 1.568202   0.68  -9.301196 46.30120 -0.07105067</w:t>
      </w:r>
      <w:r>
        <w:br/>
      </w:r>
      <w:r>
        <w:rPr>
          <w:rStyle w:val="VerbatimChar"/>
        </w:rPr>
        <w:t xml:space="preserve">3        8    0        1     49 1.690196   0.68   2.698804 46.30120  0.05094369</w:t>
      </w:r>
      <w:r>
        <w:br/>
      </w:r>
      <w:r>
        <w:rPr>
          <w:rStyle w:val="VerbatimChar"/>
        </w:rPr>
        <w:t xml:space="preserve">4        8    0        1     46 1.662758   0.72  -5.733936 51.73394 -0.02424867</w:t>
      </w:r>
      <w:r>
        <w:br/>
      </w:r>
      <w:r>
        <w:rPr>
          <w:rStyle w:val="VerbatimChar"/>
        </w:rPr>
        <w:t xml:space="preserve">5        8    0        1     63 1.799341   0.72  11.266064 51.73394  0.11233405</w:t>
      </w:r>
      <w:r>
        <w:br/>
      </w:r>
      <w:r>
        <w:rPr>
          <w:rStyle w:val="VerbatimChar"/>
        </w:rPr>
        <w:t xml:space="preserve">6        8    0        1     39 1.591065   0.76 -18.166676 57.16668 -0.14369601</w:t>
      </w:r>
      <w:r>
        <w:br/>
      </w:r>
      <w:r>
        <w:rPr>
          <w:rStyle w:val="VerbatimChar"/>
        </w:rPr>
        <w:t xml:space="preserve">  PREDICT2  treatment</w:t>
      </w:r>
      <w:r>
        <w:br/>
      </w:r>
      <w:r>
        <w:rPr>
          <w:rStyle w:val="VerbatimChar"/>
        </w:rPr>
        <w:t xml:space="preserve">1 1.591498 No females</w:t>
      </w:r>
      <w:r>
        <w:br/>
      </w:r>
      <w:r>
        <w:rPr>
          <w:rStyle w:val="VerbatimChar"/>
        </w:rPr>
        <w:t xml:space="preserve">2 1.639252 No females</w:t>
      </w:r>
      <w:r>
        <w:br/>
      </w:r>
      <w:r>
        <w:rPr>
          <w:rStyle w:val="VerbatimChar"/>
        </w:rPr>
        <w:t xml:space="preserve">3 1.639252 No females</w:t>
      </w:r>
      <w:r>
        <w:br/>
      </w:r>
      <w:r>
        <w:rPr>
          <w:rStyle w:val="VerbatimChar"/>
        </w:rPr>
        <w:t xml:space="preserve">4 1.687007 No females</w:t>
      </w:r>
      <w:r>
        <w:br/>
      </w:r>
      <w:r>
        <w:rPr>
          <w:rStyle w:val="VerbatimChar"/>
        </w:rPr>
        <w:t xml:space="preserve">5 1.687007 No females</w:t>
      </w:r>
      <w:r>
        <w:br/>
      </w:r>
      <w:r>
        <w:rPr>
          <w:rStyle w:val="VerbatimChar"/>
        </w:rPr>
        <w:t xml:space="preserve">6 1.734761 No females</w:t>
      </w:r>
    </w:p>
    <w:p>
      <w:pPr>
        <w:pStyle w:val="SourceCode"/>
      </w:pPr>
      <w:r>
        <w:rPr>
          <w:rStyle w:val="CommentTok"/>
        </w:rPr>
        <w:t xml:space="preserve"># Visualize the relationship between thorax length and longevity by treatment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(partridge,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THORAX,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LONGEV,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"Relationship between Thorax Length and Longevity"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"Thorax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"Longevity (days)"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`geom_smooth()` using formula = 'y ~ x'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15_02_class_activity_files/figure-docx/partridge-visualization-1.jpe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Start w:id="51" w:name="step-1-test-homogeneity-of-slopes-1"/>
    <w:p>
      <w:pPr>
        <w:pStyle w:val="Heading2"/>
      </w:pPr>
      <w:r>
        <w:t xml:space="preserve">Step 1: Test Homogeneity of Slopes</w:t>
      </w:r>
    </w:p>
    <w:p>
      <w:pPr>
        <w:pStyle w:val="SourceCode"/>
      </w:pPr>
      <w:r>
        <w:rPr>
          <w:rStyle w:val="CommentTok"/>
        </w:rPr>
        <w:t xml:space="preserve"># Test for homogeneity of slopes</w:t>
      </w:r>
      <w:r>
        <w:br/>
      </w:r>
      <w:r>
        <w:rPr>
          <w:rStyle w:val="NormalTok"/>
        </w:rPr>
        <w:t xml:space="preserve">homo_slopes_model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(LONGEV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THORAX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partridge)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(homo_slopes_model,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LONGEV</w:t>
      </w:r>
      <w:r>
        <w:br/>
      </w:r>
      <w:r>
        <w:rPr>
          <w:rStyle w:val="VerbatimChar"/>
        </w:rPr>
        <w:t xml:space="preserve">                  Sum Sq  Df F value       Pr(&gt;F)    </w:t>
      </w:r>
      <w:r>
        <w:br/>
      </w:r>
      <w:r>
        <w:rPr>
          <w:rStyle w:val="VerbatimChar"/>
        </w:rPr>
        <w:t xml:space="preserve">(Intercept)        755.6   1  6.6320      0.01128 *  </w:t>
      </w:r>
      <w:r>
        <w:br/>
      </w:r>
      <w:r>
        <w:rPr>
          <w:rStyle w:val="VerbatimChar"/>
        </w:rPr>
        <w:t xml:space="preserve">THORAX            3486.3   1 30.5999 0.0000002017 ***</w:t>
      </w:r>
      <w:r>
        <w:br/>
      </w:r>
      <w:r>
        <w:rPr>
          <w:rStyle w:val="VerbatimChar"/>
        </w:rPr>
        <w:t xml:space="preserve">treatment           36.9   4  0.0810      0.98805    </w:t>
      </w:r>
      <w:r>
        <w:br/>
      </w:r>
      <w:r>
        <w:rPr>
          <w:rStyle w:val="VerbatimChar"/>
        </w:rPr>
        <w:t xml:space="preserve">THORAX:treatment    42.5   4  0.0933      0.98441    </w:t>
      </w:r>
      <w:r>
        <w:br/>
      </w:r>
      <w:r>
        <w:rPr>
          <w:rStyle w:val="VerbatimChar"/>
        </w:rPr>
        <w:t xml:space="preserve">Residuals        13102.1 115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51"/>
    <w:bookmarkStart w:id="52" w:name="step-2-fit-ancova-model-1"/>
    <w:p>
      <w:pPr>
        <w:pStyle w:val="Heading2"/>
      </w:pPr>
      <w:r>
        <w:t xml:space="preserve">Step 2: Fit ANCOVA Model</w:t>
      </w:r>
    </w:p>
    <w:p>
      <w:pPr>
        <w:pStyle w:val="SourceCode"/>
      </w:pPr>
      <w:r>
        <w:rPr>
          <w:rStyle w:val="CommentTok"/>
        </w:rPr>
        <w:t xml:space="preserve"># Fit the ANCOVA model (without interaction)</w:t>
      </w:r>
      <w:r>
        <w:br/>
      </w:r>
      <w:r>
        <w:rPr>
          <w:rStyle w:val="NormalTok"/>
        </w:rPr>
        <w:t xml:space="preserve">ancova_model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(LONGEV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THORAX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partridge)</w:t>
      </w:r>
      <w:r>
        <w:br/>
      </w:r>
      <w:r>
        <w:br/>
      </w:r>
      <w:r>
        <w:br/>
      </w:r>
      <w:r>
        <w:br/>
      </w:r>
      <w:r>
        <w:rPr>
          <w:rStyle w:val="CommentTok"/>
        </w:rPr>
        <w:t xml:space="preserve"># Get more detailed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(ancova_model)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LONGEV ~ THORAX + treatment, data = partridge)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-26.189  -6.599  -0.989   6.408  30.244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                          Estimate Std. Error t value</w:t>
      </w:r>
      <w:r>
        <w:br/>
      </w:r>
      <w:r>
        <w:rPr>
          <w:rStyle w:val="VerbatimChar"/>
        </w:rPr>
        <w:t xml:space="preserve">(Intercept)                               -46.055     10.239  -4.498</w:t>
      </w:r>
      <w:r>
        <w:br/>
      </w:r>
      <w:r>
        <w:rPr>
          <w:rStyle w:val="VerbatimChar"/>
        </w:rPr>
        <w:t xml:space="preserve">THORAX                                    135.819     12.439  10.919</w:t>
      </w:r>
      <w:r>
        <w:br/>
      </w:r>
      <w:r>
        <w:rPr>
          <w:rStyle w:val="VerbatimChar"/>
        </w:rPr>
        <w:t xml:space="preserve">treatmentOne virgin female daily           -3.929      2.997  -1.311</w:t>
      </w:r>
      <w:r>
        <w:br/>
      </w:r>
      <w:r>
        <w:rPr>
          <w:rStyle w:val="VerbatimChar"/>
        </w:rPr>
        <w:t xml:space="preserve">treatmentEight virgin females daily        -1.276      2.983  -0.428</w:t>
      </w:r>
      <w:r>
        <w:br/>
      </w:r>
      <w:r>
        <w:rPr>
          <w:rStyle w:val="VerbatimChar"/>
        </w:rPr>
        <w:t xml:space="preserve">treatmentOne inseminated female daily     -10.946      2.999  -3.650</w:t>
      </w:r>
      <w:r>
        <w:br/>
      </w:r>
      <w:r>
        <w:rPr>
          <w:rStyle w:val="VerbatimChar"/>
        </w:rPr>
        <w:t xml:space="preserve">treatmentEight inseminated females daily  -23.879      2.973  -8.031</w:t>
      </w:r>
      <w:r>
        <w:br/>
      </w:r>
      <w:r>
        <w:rPr>
          <w:rStyle w:val="VerbatimChar"/>
        </w:rPr>
        <w:t xml:space="preserve">                                                     Pr(&gt;|t|)    </w:t>
      </w:r>
      <w:r>
        <w:br/>
      </w:r>
      <w:r>
        <w:rPr>
          <w:rStyle w:val="VerbatimChar"/>
        </w:rPr>
        <w:t xml:space="preserve">(Intercept)                                 0.000016052501519 ***</w:t>
      </w:r>
      <w:r>
        <w:br/>
      </w:r>
      <w:r>
        <w:rPr>
          <w:rStyle w:val="VerbatimChar"/>
        </w:rPr>
        <w:t xml:space="preserve">THORAX                                   &lt; 0.0000000000000002 ***</w:t>
      </w:r>
      <w:r>
        <w:br/>
      </w:r>
      <w:r>
        <w:rPr>
          <w:rStyle w:val="VerbatimChar"/>
        </w:rPr>
        <w:t xml:space="preserve">treatmentOne virgin female daily                     0.192347    </w:t>
      </w:r>
      <w:r>
        <w:br/>
      </w:r>
      <w:r>
        <w:rPr>
          <w:rStyle w:val="VerbatimChar"/>
        </w:rPr>
        <w:t xml:space="preserve">treatmentEight virgin females daily                  0.669517    </w:t>
      </w:r>
      <w:r>
        <w:br/>
      </w:r>
      <w:r>
        <w:rPr>
          <w:rStyle w:val="VerbatimChar"/>
        </w:rPr>
        <w:t xml:space="preserve">treatmentOne inseminated female daily                0.000391 ***</w:t>
      </w:r>
      <w:r>
        <w:br/>
      </w:r>
      <w:r>
        <w:rPr>
          <w:rStyle w:val="VerbatimChar"/>
        </w:rPr>
        <w:t xml:space="preserve">treatmentEight inseminated females daily    0.000000000000783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10.51 on 119 degrees of freedom</w:t>
      </w:r>
      <w:r>
        <w:br/>
      </w:r>
      <w:r>
        <w:rPr>
          <w:rStyle w:val="VerbatimChar"/>
        </w:rPr>
        <w:t xml:space="preserve">Multiple R-squared:  0.6564,    Adjusted R-squared:  0.6419 </w:t>
      </w:r>
      <w:r>
        <w:br/>
      </w:r>
      <w:r>
        <w:rPr>
          <w:rStyle w:val="VerbatimChar"/>
        </w:rPr>
        <w:t xml:space="preserve">F-statistic: 45.46 on 5 and 119 DF,  p-value: &lt; 0.00000000000000022</w:t>
      </w:r>
    </w:p>
    <w:p>
      <w:pPr>
        <w:pStyle w:val="SourceCode"/>
      </w:pPr>
      <w:r>
        <w:rPr>
          <w:rStyle w:val="CommentTok"/>
        </w:rPr>
        <w:t xml:space="preserve"># View ANOVA table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(ancova_model)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LONGEV</w:t>
      </w:r>
      <w:r>
        <w:br/>
      </w:r>
      <w:r>
        <w:rPr>
          <w:rStyle w:val="VerbatimChar"/>
        </w:rPr>
        <w:t xml:space="preserve">           Df  Sum Sq Mean Sq F value                Pr(&gt;F)    </w:t>
      </w:r>
      <w:r>
        <w:br/>
      </w:r>
      <w:r>
        <w:rPr>
          <w:rStyle w:val="VerbatimChar"/>
        </w:rPr>
        <w:t xml:space="preserve">THORAX      1 15496.6 15496.6 140.293 &lt; 0.00000000000000022 ***</w:t>
      </w:r>
      <w:r>
        <w:br/>
      </w:r>
      <w:r>
        <w:rPr>
          <w:rStyle w:val="VerbatimChar"/>
        </w:rPr>
        <w:t xml:space="preserve">treatment   4  9611.5  2402.9  21.753    0.0000000000001719 ***</w:t>
      </w:r>
      <w:r>
        <w:br/>
      </w:r>
      <w:r>
        <w:rPr>
          <w:rStyle w:val="VerbatimChar"/>
        </w:rPr>
        <w:t xml:space="preserve">Residuals 119 13144.7   110.5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52"/>
    <w:bookmarkStart w:id="56" w:name="step-3-check-assumptions"/>
    <w:p>
      <w:pPr>
        <w:pStyle w:val="Heading2"/>
      </w:pPr>
      <w:r>
        <w:t xml:space="preserve">Step 3: Check Assumptions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(ancova_model)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15_02_class_activity_files/figure-docx/partridge-assumptions-1.jpe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Start w:id="57" w:name="step-4-calculate-adjusted-means-1"/>
    <w:p>
      <w:pPr>
        <w:pStyle w:val="Heading2"/>
      </w:pPr>
      <w:r>
        <w:t xml:space="preserve">Step 4: Calculate Adjusted Means</w:t>
      </w:r>
    </w:p>
    <w:p>
      <w:pPr>
        <w:pStyle w:val="SourceCode"/>
      </w:pPr>
      <w:r>
        <w:rPr>
          <w:rStyle w:val="CommentTok"/>
        </w:rPr>
        <w:t xml:space="preserve"># Get adjusted means using emmeans</w:t>
      </w:r>
      <w:r>
        <w:br/>
      </w:r>
      <w:r>
        <w:rPr>
          <w:rStyle w:val="NormalTok"/>
        </w:rPr>
        <w:t xml:space="preserve">adjusted_means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(ancova_model,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adjusted_means</w:t>
      </w:r>
    </w:p>
    <w:p>
      <w:pPr>
        <w:pStyle w:val="SourceCode"/>
      </w:pPr>
      <w:r>
        <w:rPr>
          <w:rStyle w:val="VerbatimChar"/>
        </w:rPr>
        <w:t xml:space="preserve"> treatment                       emmean   SE  df lower.CL upper.CL</w:t>
      </w:r>
      <w:r>
        <w:br/>
      </w:r>
      <w:r>
        <w:rPr>
          <w:rStyle w:val="VerbatimChar"/>
        </w:rPr>
        <w:t xml:space="preserve"> No females                        65.4 2.11 119     61.3     69.6</w:t>
      </w:r>
      <w:r>
        <w:br/>
      </w:r>
      <w:r>
        <w:rPr>
          <w:rStyle w:val="VerbatimChar"/>
        </w:rPr>
        <w:t xml:space="preserve"> One virgin female daily           61.5 2.11 119     57.3     65.7</w:t>
      </w:r>
      <w:r>
        <w:br/>
      </w:r>
      <w:r>
        <w:rPr>
          <w:rStyle w:val="VerbatimChar"/>
        </w:rPr>
        <w:t xml:space="preserve"> Eight virgin females daily        64.2 2.10 119     60.0     68.3</w:t>
      </w:r>
      <w:r>
        <w:br/>
      </w:r>
      <w:r>
        <w:rPr>
          <w:rStyle w:val="VerbatimChar"/>
        </w:rPr>
        <w:t xml:space="preserve"> One inseminated female daily      54.5 2.11 119     50.3     58.7</w:t>
      </w:r>
      <w:r>
        <w:br/>
      </w:r>
      <w:r>
        <w:rPr>
          <w:rStyle w:val="VerbatimChar"/>
        </w:rPr>
        <w:t xml:space="preserve"> Eight inseminated females daily   41.6 2.12 119     37.4     45.8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bookmarkEnd w:id="57"/>
    <w:bookmarkStart w:id="61" w:name="step-5-pairwise-comparisons-1"/>
    <w:p>
      <w:pPr>
        <w:pStyle w:val="Heading2"/>
      </w:pPr>
      <w:r>
        <w:t xml:space="preserve">Step 5: Pairwise Comparisons</w:t>
      </w:r>
    </w:p>
    <w:p>
      <w:pPr>
        <w:pStyle w:val="SourceCode"/>
      </w:pPr>
      <w:r>
        <w:rPr>
          <w:rStyle w:val="CommentTok"/>
        </w:rPr>
        <w:t xml:space="preserve"># Pairwise comparisons of adjusted means</w:t>
      </w:r>
      <w:r>
        <w:br/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(adjusted_means, </w:t>
      </w:r>
      <w:r>
        <w:rPr>
          <w:rStyle w:val="AttributeTok"/>
        </w:rPr>
        <w:t xml:space="preserve">adjust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"tukey"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contrast                                                       estimate   SE</w:t>
      </w:r>
      <w:r>
        <w:br/>
      </w:r>
      <w:r>
        <w:rPr>
          <w:rStyle w:val="VerbatimChar"/>
        </w:rPr>
        <w:t xml:space="preserve"> No females - One virgin female daily                               3.93 3.00</w:t>
      </w:r>
      <w:r>
        <w:br/>
      </w:r>
      <w:r>
        <w:rPr>
          <w:rStyle w:val="VerbatimChar"/>
        </w:rPr>
        <w:t xml:space="preserve"> No females - Eight virgin females daily                            1.28 2.98</w:t>
      </w:r>
      <w:r>
        <w:br/>
      </w:r>
      <w:r>
        <w:rPr>
          <w:rStyle w:val="VerbatimChar"/>
        </w:rPr>
        <w:t xml:space="preserve"> No females - One inseminated female daily                         10.95 3.00</w:t>
      </w:r>
      <w:r>
        <w:br/>
      </w:r>
      <w:r>
        <w:rPr>
          <w:rStyle w:val="VerbatimChar"/>
        </w:rPr>
        <w:t xml:space="preserve"> No females - Eight inseminated females daily                      23.88 2.97</w:t>
      </w:r>
      <w:r>
        <w:br/>
      </w:r>
      <w:r>
        <w:rPr>
          <w:rStyle w:val="VerbatimChar"/>
        </w:rPr>
        <w:t xml:space="preserve"> One virgin female daily - Eight virgin females daily              -2.65 2.98</w:t>
      </w:r>
      <w:r>
        <w:br/>
      </w:r>
      <w:r>
        <w:rPr>
          <w:rStyle w:val="VerbatimChar"/>
        </w:rPr>
        <w:t xml:space="preserve"> One virgin female daily - One inseminated female daily             7.02 2.97</w:t>
      </w:r>
      <w:r>
        <w:br/>
      </w:r>
      <w:r>
        <w:rPr>
          <w:rStyle w:val="VerbatimChar"/>
        </w:rPr>
        <w:t xml:space="preserve"> One virgin female daily - Eight inseminated females daily         19.95 3.01</w:t>
      </w:r>
      <w:r>
        <w:br/>
      </w:r>
      <w:r>
        <w:rPr>
          <w:rStyle w:val="VerbatimChar"/>
        </w:rPr>
        <w:t xml:space="preserve"> Eight virgin females daily - One inseminated female daily          9.67 2.98</w:t>
      </w:r>
      <w:r>
        <w:br/>
      </w:r>
      <w:r>
        <w:rPr>
          <w:rStyle w:val="VerbatimChar"/>
        </w:rPr>
        <w:t xml:space="preserve"> Eight virgin females daily - Eight inseminated females daily      22.60 2.99</w:t>
      </w:r>
      <w:r>
        <w:br/>
      </w:r>
      <w:r>
        <w:rPr>
          <w:rStyle w:val="VerbatimChar"/>
        </w:rPr>
        <w:t xml:space="preserve"> One inseminated female daily - Eight inseminated females daily    12.93 3.01</w:t>
      </w:r>
      <w:r>
        <w:br/>
      </w:r>
      <w:r>
        <w:rPr>
          <w:rStyle w:val="VerbatimChar"/>
        </w:rPr>
        <w:t xml:space="preserve">  df t.ratio p.value</w:t>
      </w:r>
      <w:r>
        <w:br/>
      </w:r>
      <w:r>
        <w:rPr>
          <w:rStyle w:val="VerbatimChar"/>
        </w:rPr>
        <w:t xml:space="preserve"> 119   1.311  0.6849</w:t>
      </w:r>
      <w:r>
        <w:br/>
      </w:r>
      <w:r>
        <w:rPr>
          <w:rStyle w:val="VerbatimChar"/>
        </w:rPr>
        <w:t xml:space="preserve"> 119   0.428  0.9929</w:t>
      </w:r>
      <w:r>
        <w:br/>
      </w:r>
      <w:r>
        <w:rPr>
          <w:rStyle w:val="VerbatimChar"/>
        </w:rPr>
        <w:t xml:space="preserve"> 119   3.650  0.0035</w:t>
      </w:r>
      <w:r>
        <w:br/>
      </w:r>
      <w:r>
        <w:rPr>
          <w:rStyle w:val="VerbatimChar"/>
        </w:rPr>
        <w:t xml:space="preserve"> 119   8.031  &lt;.0001</w:t>
      </w:r>
      <w:r>
        <w:br/>
      </w:r>
      <w:r>
        <w:rPr>
          <w:rStyle w:val="VerbatimChar"/>
        </w:rPr>
        <w:t xml:space="preserve"> 119  -0.891  0.8996</w:t>
      </w:r>
      <w:r>
        <w:br/>
      </w:r>
      <w:r>
        <w:rPr>
          <w:rStyle w:val="VerbatimChar"/>
        </w:rPr>
        <w:t xml:space="preserve"> 119   2.361  0.1336</w:t>
      </w:r>
      <w:r>
        <w:br/>
      </w:r>
      <w:r>
        <w:rPr>
          <w:rStyle w:val="VerbatimChar"/>
        </w:rPr>
        <w:t xml:space="preserve"> 119   6.636  &lt;.0001</w:t>
      </w:r>
      <w:r>
        <w:br/>
      </w:r>
      <w:r>
        <w:rPr>
          <w:rStyle w:val="VerbatimChar"/>
        </w:rPr>
        <w:t xml:space="preserve"> 119   3.249  0.0129</w:t>
      </w:r>
      <w:r>
        <w:br/>
      </w:r>
      <w:r>
        <w:rPr>
          <w:rStyle w:val="VerbatimChar"/>
        </w:rPr>
        <w:t xml:space="preserve"> 119   7.560  &lt;.0001</w:t>
      </w:r>
      <w:r>
        <w:br/>
      </w:r>
      <w:r>
        <w:rPr>
          <w:rStyle w:val="VerbatimChar"/>
        </w:rPr>
        <w:t xml:space="preserve"> 119   4.298  0.0003</w:t>
      </w:r>
      <w:r>
        <w:br/>
      </w:r>
      <w:r>
        <w:br/>
      </w:r>
      <w:r>
        <w:rPr>
          <w:rStyle w:val="VerbatimChar"/>
        </w:rPr>
        <w:t xml:space="preserve">P value adjustment: tukey method for comparing a family of 5 estimates </w:t>
      </w:r>
    </w:p>
    <w:p>
      <w:pPr>
        <w:pStyle w:val="SourceCode"/>
      </w:pPr>
      <w:r>
        <w:rPr>
          <w:rStyle w:val="CommentTok"/>
        </w:rPr>
        <w:t xml:space="preserve"># Plot adjusted means with confidence intervals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(adjusted_means, </w:t>
      </w:r>
      <w:r>
        <w:rPr>
          <w:rStyle w:val="AttributeTok"/>
        </w:rPr>
        <w:t xml:space="preserve">comparisons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15_02_class_activity_files/figure-docx/partridge-comparisons-1.jpe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1"/>
    <w:bookmarkEnd w:id="62"/>
    <w:bookmarkStart w:id="68" w:name="part-3-example-with-heterogeneous-slopes"/>
    <w:p>
      <w:pPr>
        <w:pStyle w:val="Heading1"/>
      </w:pPr>
      <w:r>
        <w:t xml:space="preserve">Part 3: Example with Heterogeneous Slopes</w:t>
      </w:r>
    </w:p>
    <w:p>
      <w:pPr>
        <w:pStyle w:val="FirstParagraph"/>
      </w:pPr>
      <w:r>
        <w:t xml:space="preserve">Let’s look at an example where slopes are NOT homogeneous using sea</w:t>
      </w:r>
      <w:r>
        <w:t xml:space="preserve"> </w:t>
      </w:r>
      <w:r>
        <w:t xml:space="preserve">urchin data.</w:t>
      </w:r>
    </w:p>
    <w:p>
      <w:pPr>
        <w:pStyle w:val="SourceCode"/>
      </w:pPr>
      <w:r>
        <w:rPr>
          <w:rStyle w:val="CommentTok"/>
        </w:rPr>
        <w:t xml:space="preserve"># Create simulated sea urchin data with heterogeneous slopes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345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72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24 urchins per group</w:t>
      </w:r>
      <w:r>
        <w:br/>
      </w:r>
      <w:r>
        <w:br/>
      </w:r>
      <w:r>
        <w:rPr>
          <w:rStyle w:val="CommentTok"/>
        </w:rPr>
        <w:t xml:space="preserve"># Create data frame</w:t>
      </w:r>
      <w:r>
        <w:br/>
      </w:r>
      <w:r>
        <w:rPr>
          <w:rStyle w:val="NormalTok"/>
        </w:rPr>
        <w:t xml:space="preserve">treatments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"Initial"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"Low Food"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"High Food"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each =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volume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Initial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 </w:t>
      </w:r>
      <w:r>
        <w:rPr>
          <w:rStyle w:val="CommentTok"/>
        </w:rPr>
        <w:t xml:space="preserve"># Low Food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   </w:t>
      </w:r>
      <w:r>
        <w:rPr>
          <w:rStyle w:val="CommentTok"/>
        </w:rPr>
        <w:t xml:space="preserve"># High Food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suture width with different slopes for each treatment</w:t>
      </w:r>
      <w:r>
        <w:br/>
      </w:r>
      <w:r>
        <w:rPr>
          <w:rStyle w:val="NormalTok"/>
        </w:rPr>
        <w:t xml:space="preserve">suture_width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treatments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"Initial"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volume,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treatments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"Low Food"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0.04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0.0005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volume,</w:t>
      </w:r>
      <w:r>
        <w:br/>
      </w:r>
      <w:r>
        <w:rPr>
          <w:rStyle w:val="NormalTok"/>
        </w:rPr>
        <w:t xml:space="preserve">    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0.003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volume  </w:t>
      </w:r>
      <w:r>
        <w:rPr>
          <w:rStyle w:val="CommentTok"/>
        </w:rPr>
        <w:t xml:space="preserve"># High Food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urchin_data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treatment =</w:t>
      </w:r>
      <w:r>
        <w:rPr>
          <w:rStyle w:val="NormalTok"/>
        </w:rPr>
        <w:t xml:space="preserve"> treatments, </w:t>
      </w:r>
      <w:r>
        <w:rPr>
          <w:rStyle w:val="AttributeTok"/>
        </w:rPr>
        <w:t xml:space="preserve">volume =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suture_width =</w:t>
      </w:r>
      <w:r>
        <w:rPr>
          <w:rStyle w:val="NormalTok"/>
        </w:rPr>
        <w:t xml:space="preserve"> suture_width)</w:t>
      </w:r>
      <w:r>
        <w:br/>
      </w:r>
      <w:r>
        <w:br/>
      </w:r>
      <w:r>
        <w:rPr>
          <w:rStyle w:val="CommentTok"/>
        </w:rPr>
        <w:t xml:space="preserve"># Plot the data with regression lines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(urchin_data,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suture_width,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"Sea Urchin Suture Width vs. Volume"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"Example with Heterogeneous Slopes"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"Cube Root Body Volume"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"Suture Width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`geom_smooth()` using formula = 'y ~ x'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15_02_class_activity_files/figure-docx/urchin-data-1.jpe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66" w:name="test-for-homogeneity-of-slopes"/>
    <w:p>
      <w:pPr>
        <w:pStyle w:val="Heading2"/>
      </w:pPr>
      <w:r>
        <w:t xml:space="preserve">Test for Homogeneity of Slopes</w:t>
      </w:r>
    </w:p>
    <w:p>
      <w:pPr>
        <w:pStyle w:val="SourceCode"/>
      </w:pPr>
      <w:r>
        <w:rPr>
          <w:rStyle w:val="CommentTok"/>
        </w:rPr>
        <w:t xml:space="preserve"># Fit model with interaction</w:t>
      </w:r>
      <w:r>
        <w:br/>
      </w:r>
      <w:r>
        <w:rPr>
          <w:rStyle w:val="NormalTok"/>
        </w:rPr>
        <w:t xml:space="preserve">urchin_model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(suture_width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urchin_data)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(urchin_model,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suture_width</w:t>
      </w:r>
      <w:r>
        <w:br/>
      </w:r>
      <w:r>
        <w:rPr>
          <w:rStyle w:val="VerbatimChar"/>
        </w:rPr>
        <w:t xml:space="preserve">                    Sum Sq Df F value                Pr(&gt;F)    </w:t>
      </w:r>
      <w:r>
        <w:br/>
      </w:r>
      <w:r>
        <w:rPr>
          <w:rStyle w:val="VerbatimChar"/>
        </w:rPr>
        <w:t xml:space="preserve">(Intercept)      0.0005253  1    5.91               0.01778 *  </w:t>
      </w:r>
      <w:r>
        <w:br/>
      </w:r>
      <w:r>
        <w:rPr>
          <w:rStyle w:val="VerbatimChar"/>
        </w:rPr>
        <w:t xml:space="preserve">volume           0.0151663  1  170.64 &lt; 0.00000000000000022 ***</w:t>
      </w:r>
      <w:r>
        <w:br/>
      </w:r>
      <w:r>
        <w:rPr>
          <w:rStyle w:val="VerbatimChar"/>
        </w:rPr>
        <w:t xml:space="preserve">treatment        0.0020070  2   11.29      0.00006064438398 ***</w:t>
      </w:r>
      <w:r>
        <w:br/>
      </w:r>
      <w:r>
        <w:rPr>
          <w:rStyle w:val="VerbatimChar"/>
        </w:rPr>
        <w:t xml:space="preserve">volume:treatment 0.0062129  2   34.95      0.00000000004453 ***</w:t>
      </w:r>
      <w:r>
        <w:br/>
      </w:r>
      <w:r>
        <w:rPr>
          <w:rStyle w:val="VerbatimChar"/>
        </w:rPr>
        <w:t xml:space="preserve">Residuals        0.0058662 66      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rPr>
          <w:b/>
          <w:bCs/>
        </w:rPr>
        <w:t xml:space="preserve">Result</w:t>
      </w:r>
      <w:r>
        <w:t xml:space="preserve">: With p &lt; 0.05, we have heterogeneous slopes! Standard</w:t>
      </w:r>
      <w:r>
        <w:t xml:space="preserve"> </w:t>
      </w:r>
      <w:r>
        <w:t xml:space="preserve">ANCOVA would be inappropriate here.</w:t>
      </w:r>
    </w:p>
    <w:bookmarkEnd w:id="66"/>
    <w:bookmarkStart w:id="67" w:name="what-to-do-with-heterogeneous-slopes"/>
    <w:p>
      <w:pPr>
        <w:pStyle w:val="Heading2"/>
      </w:pPr>
      <w:r>
        <w:t xml:space="preserve">What to do with Heterogeneous Slopes</w:t>
      </w:r>
    </w:p>
    <w:p>
      <w:pPr>
        <w:pStyle w:val="FirstParagraph"/>
      </w:pPr>
      <w:r>
        <w:t xml:space="preserve">When slopes are not homogeneous, you have several options:</w:t>
      </w:r>
    </w:p>
    <w:p>
      <w:pPr>
        <w:pStyle w:val="SourceCode"/>
      </w:pPr>
      <w:r>
        <w:rPr>
          <w:rStyle w:val="CommentTok"/>
        </w:rPr>
        <w:t xml:space="preserve"># Option: Analyze groups separately</w:t>
      </w:r>
      <w:r>
        <w:br/>
      </w:r>
      <w:r>
        <w:rPr>
          <w:rStyle w:val="NormalTok"/>
        </w:rPr>
        <w:t xml:space="preserve">initial_model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(suture_width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(urchin_data, treatment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"Initial"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low_food_model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(suture_width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(urchin_data, treatment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"Low Food"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high_food_model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(suture_width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volume,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(urchin_data, treatment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"High Food"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Summary for each group</w:t>
      </w:r>
      <w:r>
        <w:br/>
      </w:r>
      <w:r>
        <w:rPr>
          <w:rStyle w:val="NormalTok"/>
        </w:rPr>
        <w:t xml:space="preserve">initial_model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suture_width ~ volume, data = filter(urchin_data, </w:t>
      </w:r>
      <w:r>
        <w:br/>
      </w:r>
      <w:r>
        <w:rPr>
          <w:rStyle w:val="VerbatimChar"/>
        </w:rPr>
        <w:t xml:space="preserve">    treatment == "Initial"))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(Intercept)       volume  </w:t>
      </w:r>
      <w:r>
        <w:br/>
      </w:r>
      <w:r>
        <w:rPr>
          <w:rStyle w:val="VerbatimChar"/>
        </w:rPr>
        <w:t xml:space="preserve">   0.051785     0.001926  </w:t>
      </w:r>
    </w:p>
    <w:p>
      <w:pPr>
        <w:pStyle w:val="SourceCode"/>
      </w:pPr>
      <w:r>
        <w:rPr>
          <w:rStyle w:val="NormalTok"/>
        </w:rPr>
        <w:t xml:space="preserve">low_food_model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suture_width ~ volume, data = filter(urchin_data, </w:t>
      </w:r>
      <w:r>
        <w:br/>
      </w:r>
      <w:r>
        <w:rPr>
          <w:rStyle w:val="VerbatimChar"/>
        </w:rPr>
        <w:t xml:space="preserve">    treatment == "Low Food"))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(Intercept)       volume  </w:t>
      </w:r>
      <w:r>
        <w:br/>
      </w:r>
      <w:r>
        <w:rPr>
          <w:rStyle w:val="VerbatimChar"/>
        </w:rPr>
        <w:t xml:space="preserve">  0.0359532    0.0005453  </w:t>
      </w:r>
    </w:p>
    <w:p>
      <w:pPr>
        <w:pStyle w:val="SourceCode"/>
      </w:pPr>
      <w:r>
        <w:rPr>
          <w:rStyle w:val="NormalTok"/>
        </w:rPr>
        <w:t xml:space="preserve">high_food_model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suture_width ~ volume, data = filter(urchin_data, </w:t>
      </w:r>
      <w:r>
        <w:br/>
      </w:r>
      <w:r>
        <w:rPr>
          <w:rStyle w:val="VerbatimChar"/>
        </w:rPr>
        <w:t xml:space="preserve">    treatment == "High Food"))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(Intercept)       volume  </w:t>
      </w:r>
      <w:r>
        <w:br/>
      </w:r>
      <w:r>
        <w:rPr>
          <w:rStyle w:val="VerbatimChar"/>
        </w:rPr>
        <w:t xml:space="preserve">   0.014077     0.003376  </w:t>
      </w:r>
    </w:p>
    <w:bookmarkEnd w:id="67"/>
    <w:bookmarkEnd w:id="68"/>
    <w:bookmarkStart w:id="75" w:name="summary-checklist-for-ancova"/>
    <w:p>
      <w:pPr>
        <w:pStyle w:val="Heading1"/>
      </w:pPr>
      <w:r>
        <w:t xml:space="preserve">Summary Checklist for ANCOVA</w:t>
      </w:r>
    </w:p>
    <w:p>
      <w:pPr>
        <w:pStyle w:val="FirstParagraph"/>
      </w:pPr>
      <w:r>
        <w:t xml:space="preserve">When conducting ANCOVA, always follow these steps: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7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7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ANCOVA Checklist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Visualize your data</w:t>
            </w:r>
            <w:r>
              <w:t xml:space="preserve"> </w:t>
            </w:r>
            <w:r>
              <w:t xml:space="preserve">- plot response vs covariate, colored by</w:t>
            </w:r>
            <w:r>
              <w:t xml:space="preserve"> </w:t>
            </w:r>
            <w:r>
              <w:t xml:space="preserve">groups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Test homogeneity of slopes</w:t>
            </w:r>
            <w:r>
              <w:t xml:space="preserve"> </w:t>
            </w:r>
            <w:r>
              <w:t xml:space="preserve">- fit model with interaction term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If p &gt; 0.05: proceed with ANCOVA</w:t>
            </w:r>
          </w:p>
          <w:p>
            <w:pPr>
              <w:pStyle w:val="Compact"/>
              <w:numPr>
                <w:ilvl w:val="1"/>
                <w:numId w:val="1003"/>
              </w:numPr>
            </w:pPr>
            <w:r>
              <w:t xml:space="preserve">If p &lt; 0.05: use alternative approaches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Fit ANCOVA model</w:t>
            </w:r>
            <w:r>
              <w:t xml:space="preserve"> </w:t>
            </w:r>
            <w:r>
              <w:t xml:space="preserve">- response ~ covariate + factor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Check assumptions</w:t>
            </w:r>
            <w:r>
              <w:t xml:space="preserve"> </w:t>
            </w:r>
            <w:r>
              <w:t xml:space="preserve">- use diagnostic plots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Interpret results</w:t>
            </w:r>
            <w:r>
              <w:t xml:space="preserve"> </w:t>
            </w:r>
            <w:r>
              <w:t xml:space="preserve">- focus on adjusted means, not raw means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Conduct post-hoc tests</w:t>
            </w:r>
            <w:r>
              <w:t xml:space="preserve"> </w:t>
            </w:r>
            <w:r>
              <w:t xml:space="preserve">- pairwise comparisons if needed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Visualize results</w:t>
            </w:r>
            <w:r>
              <w:t xml:space="preserve"> </w:t>
            </w:r>
            <w:r>
              <w:t xml:space="preserve">- show adjusted means with confidence</w:t>
            </w:r>
            <w:r>
              <w:t xml:space="preserve"> </w:t>
            </w:r>
            <w:r>
              <w:t xml:space="preserve">intervals</w:t>
            </w:r>
          </w:p>
        </w:tc>
      </w:tr>
    </w:tbl>
    <w:bookmarkStart w:id="74" w:name="key-points-to-remember"/>
    <w:p>
      <w:pPr>
        <w:pStyle w:val="Heading2"/>
      </w:pPr>
      <w:r>
        <w:t xml:space="preserve">Key Points to Remember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ANCOVA increases power</w:t>
      </w:r>
      <w:r>
        <w:t xml:space="preserve"> </w:t>
      </w:r>
      <w:r>
        <w:t xml:space="preserve">by accounting for covariate variation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Adjusted means</w:t>
      </w:r>
      <w:r>
        <w:t xml:space="preserve"> </w:t>
      </w:r>
      <w:r>
        <w:t xml:space="preserve">are what we compare, not raw group means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Homogeneity of slopes</w:t>
      </w:r>
      <w:r>
        <w:t xml:space="preserve"> </w:t>
      </w:r>
      <w:r>
        <w:t xml:space="preserve">is the most critical assumption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Parallel lines</w:t>
      </w:r>
      <w:r>
        <w:t xml:space="preserve"> </w:t>
      </w:r>
      <w:r>
        <w:t xml:space="preserve">in your plot suggest homogeneous slopes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Non-parallel lines</w:t>
      </w:r>
      <w:r>
        <w:t xml:space="preserve"> </w:t>
      </w:r>
      <w:r>
        <w:t xml:space="preserve">indicate heterogeneous slopes - use</w:t>
      </w:r>
      <w:r>
        <w:t xml:space="preserve"> </w:t>
      </w:r>
      <w:r>
        <w:t xml:space="preserve">alternative methods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7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7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Key Points from ANCOVA Analysis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Test homogeneity of slopes first</w:t>
            </w:r>
            <w:r>
              <w:t xml:space="preserve"> </w:t>
            </w:r>
            <w:r>
              <w:t xml:space="preserve">- this is the most critical</w:t>
            </w:r>
            <w:r>
              <w:t xml:space="preserve"> </w:t>
            </w:r>
            <w:r>
              <w:t xml:space="preserve">assumption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ANCOVA compares adjusted means</w:t>
            </w:r>
            <w:r>
              <w:t xml:space="preserve"> </w:t>
            </w:r>
            <w:r>
              <w:t xml:space="preserve">at the mean value of the</w:t>
            </w:r>
            <w:r>
              <w:t xml:space="preserve"> </w:t>
            </w:r>
            <w:r>
              <w:t xml:space="preserve">covariate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Increases statistical power</w:t>
            </w:r>
            <w:r>
              <w:t xml:space="preserve"> </w:t>
            </w:r>
            <w:r>
              <w:t xml:space="preserve">by removing variation due to the</w:t>
            </w:r>
            <w:r>
              <w:t xml:space="preserve"> </w:t>
            </w:r>
            <w:r>
              <w:t xml:space="preserve">covariate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Choose appropriate methods</w:t>
            </w:r>
            <w:r>
              <w:t xml:space="preserve"> </w:t>
            </w:r>
            <w:r>
              <w:t xml:space="preserve">based on whether slopes are</w:t>
            </w:r>
            <w:r>
              <w:t xml:space="preserve"> </w:t>
            </w:r>
            <w:r>
              <w:t xml:space="preserve">homogeneous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Visualize your results</w:t>
            </w:r>
            <w:r>
              <w:t xml:space="preserve"> </w:t>
            </w:r>
            <w:r>
              <w:t xml:space="preserve">clearly showing the relationship between</w:t>
            </w:r>
            <w:r>
              <w:t xml:space="preserve"> </w:t>
            </w:r>
            <w:r>
              <w:t xml:space="preserve">variables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Check all assumptions</w:t>
            </w:r>
            <w:r>
              <w:t xml:space="preserve"> </w:t>
            </w:r>
            <w:r>
              <w:t xml:space="preserve">using diagnostic plots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Interpret in biological context</w:t>
            </w:r>
            <w:r>
              <w:t xml:space="preserve"> </w:t>
            </w:r>
            <w:r>
              <w:t xml:space="preserve">- what do the adjusted means</w:t>
            </w:r>
            <w:r>
              <w:t xml:space="preserve"> </w:t>
            </w:r>
            <w:r>
              <w:t xml:space="preserve">tell us?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Remember: The covariate should be measured independently of the</w:t>
            </w:r>
            <w:r>
              <w:t xml:space="preserve"> </w:t>
            </w:r>
            <w:r>
              <w:t xml:space="preserve">treatment and should not be affected by the treatment itself!</w:t>
            </w:r>
          </w:p>
        </w:tc>
      </w:tr>
    </w:tbl>
    <w:bookmarkEnd w:id="74"/>
    <w:bookmarkEnd w:id="75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69" Target="media/rId69.png" /><Relationship Type="http://schemas.openxmlformats.org/officeDocument/2006/relationships/image" Id="rId33" Target="media/rId33.jpg" /><Relationship Type="http://schemas.openxmlformats.org/officeDocument/2006/relationships/image" Id="rId39" Target="media/rId39.jpg" /><Relationship Type="http://schemas.openxmlformats.org/officeDocument/2006/relationships/image" Id="rId27" Target="media/rId27.jpg" /><Relationship Type="http://schemas.openxmlformats.org/officeDocument/2006/relationships/image" Id="rId42" Target="media/rId42.jpg" /><Relationship Type="http://schemas.openxmlformats.org/officeDocument/2006/relationships/image" Id="rId53" Target="media/rId53.jpg" /><Relationship Type="http://schemas.openxmlformats.org/officeDocument/2006/relationships/image" Id="rId58" Target="media/rId58.jpg" /><Relationship Type="http://schemas.openxmlformats.org/officeDocument/2006/relationships/image" Id="rId47" Target="media/rId47.jpg" /><Relationship Type="http://schemas.openxmlformats.org/officeDocument/2006/relationships/image" Id="rId63" Target="media/rId63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15 - Class Activity ANCOVA</dc:title>
  <dc:creator>Bill Perry</dc:creator>
  <cp:keywords/>
  <dcterms:created xsi:type="dcterms:W3CDTF">2025-08-22T22:21:00Z</dcterms:created>
  <dcterms:modified xsi:type="dcterms:W3CDTF">2025-08-22T22:21:00Z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